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02A3" w14:textId="77777777" w:rsidR="004F682B" w:rsidRPr="00766F12" w:rsidRDefault="00FE0E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 w:val="24"/>
          <w:szCs w:val="24"/>
          <w:lang w:val="ro-RO"/>
        </w:rPr>
      </w:pPr>
      <w:bookmarkStart w:id="0" w:name="_Hlk239780978"/>
      <w:r w:rsidRPr="00766F12"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  <w:t>Anul școlar:</w:t>
      </w:r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 xml:space="preserve"> 2026-2027</w:t>
      </w:r>
    </w:p>
    <w:p w14:paraId="388B0DF1" w14:textId="77777777" w:rsidR="004F682B" w:rsidRPr="00766F12" w:rsidRDefault="00FE0E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 w:val="24"/>
          <w:szCs w:val="24"/>
          <w:lang w:val="ro-RO"/>
        </w:rPr>
      </w:pPr>
      <w:r w:rsidRPr="00766F12"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  <w:t>Unitatea de învățământ:</w:t>
      </w:r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 xml:space="preserve"> ......................................................................... </w:t>
      </w:r>
    </w:p>
    <w:p w14:paraId="49A2B197" w14:textId="77777777" w:rsidR="004F682B" w:rsidRPr="00766F12" w:rsidRDefault="00FE0E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 w:val="24"/>
          <w:szCs w:val="24"/>
          <w:lang w:val="ro-RO"/>
        </w:rPr>
      </w:pPr>
      <w:r w:rsidRPr="00766F12"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  <w:t>Profesor:</w:t>
      </w:r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 xml:space="preserve"> ..................................................................................................</w:t>
      </w:r>
    </w:p>
    <w:p w14:paraId="0183BBEF" w14:textId="77777777" w:rsidR="004F682B" w:rsidRPr="00766F12" w:rsidRDefault="00FE0E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 w:val="24"/>
          <w:szCs w:val="24"/>
          <w:lang w:val="ro-RO"/>
        </w:rPr>
      </w:pPr>
      <w:r w:rsidRPr="00766F12"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  <w:t>Aria curriculară:</w:t>
      </w:r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 xml:space="preserve"> Limbă și comunicare </w:t>
      </w:r>
    </w:p>
    <w:p w14:paraId="35CD7DA4" w14:textId="77777777" w:rsidR="004F682B" w:rsidRPr="00766F12" w:rsidRDefault="00FE0E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</w:pPr>
      <w:r w:rsidRPr="00766F12"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  <w:t xml:space="preserve">Disciplina de învățământ: </w:t>
      </w:r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>Limba și literatura română</w:t>
      </w:r>
      <w:r w:rsidRPr="00766F12"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  <w:t xml:space="preserve"> </w:t>
      </w:r>
    </w:p>
    <w:p w14:paraId="2759D0CD" w14:textId="77777777" w:rsidR="004F682B" w:rsidRPr="00766F12" w:rsidRDefault="00FE0E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 w:val="24"/>
          <w:szCs w:val="24"/>
          <w:lang w:val="ro-RO"/>
        </w:rPr>
      </w:pPr>
      <w:r w:rsidRPr="00766F12"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  <w:t>Clasa:</w:t>
      </w:r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 xml:space="preserve"> a IX-a </w:t>
      </w:r>
    </w:p>
    <w:p w14:paraId="3BAC0DB5" w14:textId="08BF2371" w:rsidR="004F682B" w:rsidRDefault="00FE0E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 w:val="24"/>
          <w:szCs w:val="24"/>
          <w:lang w:val="ro-RO"/>
        </w:rPr>
      </w:pPr>
      <w:r w:rsidRPr="00766F12"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  <w:t>Resurse utilizate:</w:t>
      </w:r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 xml:space="preserve"> </w:t>
      </w:r>
      <w:r w:rsidRPr="00766F1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ro-RO"/>
        </w:rPr>
        <w:t>Limba și literatura română. Clasa a IX-a</w:t>
      </w:r>
      <w:r w:rsidR="002E20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ro-RO"/>
        </w:rPr>
        <w:t xml:space="preserve"> </w:t>
      </w:r>
      <w:r w:rsidR="002E2029" w:rsidRPr="002E20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ro-RO"/>
        </w:rPr>
        <w:t>Trunchi comun (TC), filiera teoretică, profil real, toate specializările; filiera tehnologică, toate profilurile, toate calificările profesionale; filiera vocațională, profilurile artistic, militar, pedagogic, sportiv și teologic, toate specializările</w:t>
      </w:r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 xml:space="preserve">, autori: Dorica </w:t>
      </w:r>
      <w:proofErr w:type="spellStart"/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>Bolta</w:t>
      </w:r>
      <w:r w:rsidR="00EB155B">
        <w:rPr>
          <w:rFonts w:asciiTheme="majorBidi" w:hAnsiTheme="majorBidi" w:cstheme="majorBidi"/>
          <w:color w:val="000000"/>
          <w:sz w:val="24"/>
          <w:szCs w:val="24"/>
          <w:lang w:val="ro-RO"/>
        </w:rPr>
        <w:t>ș</w:t>
      </w:r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>u</w:t>
      </w:r>
      <w:proofErr w:type="spellEnd"/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>, Alina Hristea, Ioana Nanu, Alina Petri, Nicoleta Simionescu</w:t>
      </w:r>
    </w:p>
    <w:p w14:paraId="5296AC4C" w14:textId="77777777" w:rsidR="004F682B" w:rsidRPr="00766F12" w:rsidRDefault="00FE0E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color w:val="000000"/>
          <w:sz w:val="24"/>
          <w:szCs w:val="24"/>
          <w:lang w:val="ro-RO"/>
        </w:rPr>
      </w:pPr>
      <w:r w:rsidRPr="00766F12"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  <w:t>Număr de ore pe săptămână:</w:t>
      </w:r>
      <w:r w:rsidRPr="00766F12">
        <w:rPr>
          <w:rFonts w:asciiTheme="majorBidi" w:hAnsiTheme="majorBidi" w:cstheme="majorBidi"/>
          <w:color w:val="000000"/>
          <w:sz w:val="24"/>
          <w:szCs w:val="24"/>
          <w:lang w:val="ro-RO"/>
        </w:rPr>
        <w:t xml:space="preserve"> 3 ore </w:t>
      </w:r>
    </w:p>
    <w:bookmarkEnd w:id="0"/>
    <w:p w14:paraId="5E40F41F" w14:textId="77777777" w:rsidR="004F682B" w:rsidRPr="00766F12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</w:pPr>
    </w:p>
    <w:p w14:paraId="7CE23934" w14:textId="77777777" w:rsidR="004F682B" w:rsidRPr="00766F12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</w:pPr>
    </w:p>
    <w:p w14:paraId="0DB967F8" w14:textId="77777777" w:rsidR="004F682B" w:rsidRPr="00766F12" w:rsidRDefault="00FE0E7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</w:pPr>
      <w:r w:rsidRPr="00766F12"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  <w:t xml:space="preserve">PROIECTAREA UNITĂȚILOR DE ÎNVĂȚARE </w:t>
      </w:r>
    </w:p>
    <w:p w14:paraId="06A40CB2" w14:textId="77777777" w:rsidR="007E5B25" w:rsidRPr="00766F12" w:rsidRDefault="007E5B2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ro-RO"/>
        </w:rPr>
      </w:pPr>
    </w:p>
    <w:tbl>
      <w:tblPr>
        <w:tblStyle w:val="a8"/>
        <w:tblpPr w:leftFromText="180" w:rightFromText="180" w:vertAnchor="text" w:tblpX="-578" w:tblpY="189"/>
        <w:tblW w:w="14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218"/>
        <w:gridCol w:w="1950"/>
        <w:gridCol w:w="4287"/>
        <w:gridCol w:w="2070"/>
        <w:gridCol w:w="2070"/>
        <w:gridCol w:w="848"/>
        <w:gridCol w:w="15"/>
      </w:tblGrid>
      <w:tr w:rsidR="004F682B" w:rsidRPr="00766F12" w14:paraId="656586CB" w14:textId="77777777" w:rsidTr="00750D28">
        <w:trPr>
          <w:trHeight w:val="349"/>
        </w:trPr>
        <w:tc>
          <w:tcPr>
            <w:tcW w:w="14070" w:type="dxa"/>
            <w:gridSpan w:val="8"/>
            <w:shd w:val="clear" w:color="auto" w:fill="E7E6E6"/>
          </w:tcPr>
          <w:p w14:paraId="58ED1E5B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UNITATEA I: </w:t>
            </w:r>
            <w:r w:rsidR="007E5B25"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Reflecții despre literatură</w:t>
            </w:r>
          </w:p>
          <w:p w14:paraId="1CD6541C" w14:textId="2DAADFD4" w:rsidR="00AA56D6" w:rsidRPr="00766F12" w:rsidRDefault="00AA56D6" w:rsidP="00AA5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42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MODULUI I: 7 săptămâni x</w:t>
            </w:r>
            <w:r w:rsidR="004179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3 ore = 21 de ore</w:t>
            </w:r>
          </w:p>
        </w:tc>
      </w:tr>
      <w:tr w:rsidR="004F682B" w:rsidRPr="00766F12" w14:paraId="10B7BB77" w14:textId="77777777" w:rsidTr="00750D28">
        <w:trPr>
          <w:gridAfter w:val="1"/>
          <w:wAfter w:w="15" w:type="dxa"/>
          <w:trHeight w:val="562"/>
        </w:trPr>
        <w:tc>
          <w:tcPr>
            <w:tcW w:w="2830" w:type="dxa"/>
            <w:gridSpan w:val="2"/>
            <w:shd w:val="clear" w:color="auto" w:fill="F2F2F2"/>
          </w:tcPr>
          <w:p w14:paraId="02F104AC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CONȚINUTURI </w:t>
            </w:r>
          </w:p>
          <w:p w14:paraId="734CF5AD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(detaliere)</w:t>
            </w:r>
          </w:p>
        </w:tc>
        <w:tc>
          <w:tcPr>
            <w:tcW w:w="1950" w:type="dxa"/>
            <w:shd w:val="clear" w:color="auto" w:fill="F2F2F2"/>
          </w:tcPr>
          <w:p w14:paraId="6A79DAB8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COMPETENŢE SPECIFICE</w:t>
            </w:r>
          </w:p>
        </w:tc>
        <w:tc>
          <w:tcPr>
            <w:tcW w:w="4287" w:type="dxa"/>
            <w:shd w:val="clear" w:color="auto" w:fill="F2F2F2"/>
          </w:tcPr>
          <w:p w14:paraId="5FC8B2C3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ACTIVITĂȚI DE ÎNVĂȚARE</w:t>
            </w:r>
          </w:p>
        </w:tc>
        <w:tc>
          <w:tcPr>
            <w:tcW w:w="2070" w:type="dxa"/>
            <w:shd w:val="clear" w:color="auto" w:fill="F2F2F2"/>
          </w:tcPr>
          <w:p w14:paraId="317ECE97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RESURSE ȘI ORGANIZAREA CLASEI</w:t>
            </w:r>
          </w:p>
        </w:tc>
        <w:tc>
          <w:tcPr>
            <w:tcW w:w="2070" w:type="dxa"/>
            <w:shd w:val="clear" w:color="auto" w:fill="F2F2F2"/>
          </w:tcPr>
          <w:p w14:paraId="68C831F9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EVALUARE</w:t>
            </w:r>
          </w:p>
        </w:tc>
        <w:tc>
          <w:tcPr>
            <w:tcW w:w="848" w:type="dxa"/>
            <w:shd w:val="clear" w:color="auto" w:fill="F2F2F2"/>
          </w:tcPr>
          <w:p w14:paraId="6332035C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NR. ORE</w:t>
            </w:r>
          </w:p>
        </w:tc>
      </w:tr>
      <w:tr w:rsidR="007E5B25" w:rsidRPr="00766F12" w14:paraId="4722D019" w14:textId="77777777" w:rsidTr="00750D28">
        <w:trPr>
          <w:gridAfter w:val="1"/>
          <w:wAfter w:w="15" w:type="dxa"/>
          <w:trHeight w:val="512"/>
        </w:trPr>
        <w:tc>
          <w:tcPr>
            <w:tcW w:w="2830" w:type="dxa"/>
            <w:gridSpan w:val="2"/>
            <w:vMerge w:val="restart"/>
          </w:tcPr>
          <w:p w14:paraId="3E178B08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Conținuturi de literatură și limbă română din clasele gimnaziale</w:t>
            </w:r>
          </w:p>
          <w:p w14:paraId="5B4F59C2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</w:p>
          <w:p w14:paraId="739F6BF1" w14:textId="7DE37810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Conținuturile și competențele specifice clasei a IX-a</w:t>
            </w:r>
          </w:p>
        </w:tc>
        <w:tc>
          <w:tcPr>
            <w:tcW w:w="1950" w:type="dxa"/>
            <w:vMerge w:val="restart"/>
          </w:tcPr>
          <w:p w14:paraId="45FCE0BB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87" w:type="dxa"/>
          </w:tcPr>
          <w:p w14:paraId="217CAD09" w14:textId="47F80C25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Activităţi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de cunoaștere și de recapitulare ini</w:t>
            </w:r>
            <w:r w:rsidR="003A480E">
              <w:rPr>
                <w:rFonts w:asciiTheme="majorBidi" w:hAnsiTheme="majorBidi" w:cstheme="majorBidi"/>
                <w:sz w:val="24"/>
                <w:szCs w:val="24"/>
                <w:lang w:val="ro-RO"/>
              </w:rPr>
              <w:t>ț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ială</w:t>
            </w:r>
          </w:p>
          <w:p w14:paraId="11463A3B" w14:textId="36809ED8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4E34AA2C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5571316D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Fișe recapitulative</w:t>
            </w:r>
          </w:p>
          <w:p w14:paraId="7281FB76" w14:textId="359C411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7F98C809" w14:textId="342F1D38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Răspunsuri frontale</w:t>
            </w:r>
          </w:p>
          <w:p w14:paraId="233F104F" w14:textId="3CDAC05C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</w:tcPr>
          <w:p w14:paraId="45617719" w14:textId="7CAB5026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7E5B25" w:rsidRPr="00766F12" w14:paraId="66270C22" w14:textId="77777777" w:rsidTr="00750D28">
        <w:trPr>
          <w:gridAfter w:val="1"/>
          <w:wAfter w:w="15" w:type="dxa"/>
          <w:trHeight w:val="512"/>
        </w:trPr>
        <w:tc>
          <w:tcPr>
            <w:tcW w:w="2830" w:type="dxa"/>
            <w:gridSpan w:val="2"/>
            <w:vMerge/>
          </w:tcPr>
          <w:p w14:paraId="641EC203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1950" w:type="dxa"/>
            <w:vMerge/>
          </w:tcPr>
          <w:p w14:paraId="0B05E3EE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87" w:type="dxa"/>
          </w:tcPr>
          <w:p w14:paraId="7C05D815" w14:textId="749B8AAD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Prezentare a manualului și a bibliografiei</w:t>
            </w:r>
          </w:p>
        </w:tc>
        <w:tc>
          <w:tcPr>
            <w:tcW w:w="2070" w:type="dxa"/>
          </w:tcPr>
          <w:p w14:paraId="20DB8C83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073F876E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31AD4045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Răspunsuri frontale</w:t>
            </w:r>
          </w:p>
          <w:p w14:paraId="2B3B4CB9" w14:textId="1DB3EC20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</w:t>
            </w:r>
          </w:p>
        </w:tc>
        <w:tc>
          <w:tcPr>
            <w:tcW w:w="848" w:type="dxa"/>
          </w:tcPr>
          <w:p w14:paraId="1CFB0CCE" w14:textId="1A763974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7E5B25" w:rsidRPr="00766F12" w14:paraId="7D160D39" w14:textId="77777777" w:rsidTr="00750D28">
        <w:trPr>
          <w:gridAfter w:val="1"/>
          <w:wAfter w:w="15" w:type="dxa"/>
          <w:trHeight w:val="512"/>
        </w:trPr>
        <w:tc>
          <w:tcPr>
            <w:tcW w:w="2830" w:type="dxa"/>
            <w:gridSpan w:val="2"/>
            <w:vMerge/>
          </w:tcPr>
          <w:p w14:paraId="5FAB0DE9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1950" w:type="dxa"/>
            <w:vMerge/>
          </w:tcPr>
          <w:p w14:paraId="4041905E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87" w:type="dxa"/>
          </w:tcPr>
          <w:p w14:paraId="2E4C2F21" w14:textId="4DB00990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Testul inițial</w:t>
            </w:r>
          </w:p>
        </w:tc>
        <w:tc>
          <w:tcPr>
            <w:tcW w:w="2070" w:type="dxa"/>
          </w:tcPr>
          <w:p w14:paraId="3BB8DBAE" w14:textId="4679D051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Test inițial</w:t>
            </w:r>
          </w:p>
        </w:tc>
        <w:tc>
          <w:tcPr>
            <w:tcW w:w="2070" w:type="dxa"/>
          </w:tcPr>
          <w:p w14:paraId="3DD0821F" w14:textId="2F124B83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Evaluare inițială</w:t>
            </w:r>
          </w:p>
        </w:tc>
        <w:tc>
          <w:tcPr>
            <w:tcW w:w="848" w:type="dxa"/>
          </w:tcPr>
          <w:p w14:paraId="031CA5EC" w14:textId="6BE79C01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44F14B48" w14:textId="77777777" w:rsidTr="00750D28">
        <w:trPr>
          <w:gridAfter w:val="1"/>
          <w:wAfter w:w="15" w:type="dxa"/>
          <w:cantSplit/>
          <w:trHeight w:val="357"/>
        </w:trPr>
        <w:tc>
          <w:tcPr>
            <w:tcW w:w="612" w:type="dxa"/>
            <w:vMerge w:val="restart"/>
            <w:shd w:val="clear" w:color="auto" w:fill="E7E6E6"/>
          </w:tcPr>
          <w:p w14:paraId="68175EA8" w14:textId="77777777" w:rsidR="00AC42B0" w:rsidRDefault="00AC42B0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D4D2E65" w14:textId="77777777" w:rsidR="00AC42B0" w:rsidRDefault="00AC42B0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976C644" w14:textId="77777777" w:rsidR="00AC42B0" w:rsidRDefault="00AC42B0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E75B9DD" w14:textId="77777777" w:rsidR="00AC42B0" w:rsidRDefault="00AC42B0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3B58E8E" w14:textId="77777777" w:rsidR="00AC42B0" w:rsidRDefault="00AC42B0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B2DB4E5" w14:textId="77777777" w:rsidR="00AC42B0" w:rsidRDefault="00AC42B0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5939DB88" w14:textId="77777777" w:rsidR="00AC42B0" w:rsidRDefault="00AC42B0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E2C2E64" w14:textId="77777777" w:rsidR="00AC42B0" w:rsidRDefault="00AC42B0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1BA976C" w14:textId="77777777" w:rsidR="00AC42B0" w:rsidRDefault="00AC42B0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D963D01" w14:textId="4FFC6BA6" w:rsidR="004F682B" w:rsidRPr="00AC42B0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lastRenderedPageBreak/>
              <w:t>LITERATURĂ</w:t>
            </w:r>
          </w:p>
          <w:p w14:paraId="27AF14C0" w14:textId="77777777" w:rsidR="004F682B" w:rsidRPr="00766F12" w:rsidRDefault="004F682B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  <w:vMerge w:val="restart"/>
          </w:tcPr>
          <w:p w14:paraId="02BBC4DF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lastRenderedPageBreak/>
              <w:t>Literatura ca reprezentare</w:t>
            </w:r>
          </w:p>
          <w:p w14:paraId="787C5E8C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a realității</w:t>
            </w:r>
          </w:p>
        </w:tc>
        <w:tc>
          <w:tcPr>
            <w:tcW w:w="1950" w:type="dxa"/>
            <w:vMerge w:val="restart"/>
          </w:tcPr>
          <w:p w14:paraId="56442243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</w:t>
            </w:r>
          </w:p>
          <w:p w14:paraId="0EE3496C" w14:textId="77320E23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</w:t>
            </w:r>
            <w:r w:rsidR="007E5B25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         </w:t>
            </w:r>
          </w:p>
          <w:p w14:paraId="408468FC" w14:textId="77777777" w:rsidR="004F682B" w:rsidRPr="00766F12" w:rsidRDefault="004F682B" w:rsidP="00750D28">
            <w:pP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4287" w:type="dxa"/>
          </w:tcPr>
          <w:p w14:paraId="32BC6097" w14:textId="77777777" w:rsidR="004F682B" w:rsidRPr="00766F12" w:rsidRDefault="00FE0E71" w:rsidP="00750D28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Activități de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: analiza unui fragment dintr-un interviu cu Mircea Cărtărescu, în vederea identificării legăturii dintre opera literară și realitate;</w:t>
            </w:r>
          </w:p>
          <w:p w14:paraId="44DCC59A" w14:textId="41BE52C2" w:rsidR="004F682B" w:rsidRPr="00150BFD" w:rsidRDefault="00FE0E71" w:rsidP="00150BFD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 Activități de învățare:</w:t>
            </w:r>
            <w:r w:rsidR="00150BFD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150BFD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Literatura ca univers secundar/lume ficțională; Literatura și societatea; Ficțiunea, nonficțiunea, literatura de frontieră</w:t>
            </w:r>
            <w:r w:rsidR="00150BFD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;</w:t>
            </w:r>
          </w:p>
        </w:tc>
        <w:tc>
          <w:tcPr>
            <w:tcW w:w="2070" w:type="dxa"/>
          </w:tcPr>
          <w:p w14:paraId="649581A1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569AF1C7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113A358A" w14:textId="77777777" w:rsidR="004F682B" w:rsidRPr="00766F12" w:rsidRDefault="004F682B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0124A53C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</w:t>
            </w:r>
          </w:p>
          <w:p w14:paraId="75E3A7D0" w14:textId="77777777" w:rsidR="004F682B" w:rsidRPr="00766F12" w:rsidRDefault="004F682B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</w:tcPr>
          <w:p w14:paraId="39A9DF89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1009CBBF" w14:textId="77777777" w:rsidTr="00750D28">
        <w:trPr>
          <w:gridAfter w:val="1"/>
          <w:wAfter w:w="15" w:type="dxa"/>
          <w:cantSplit/>
          <w:trHeight w:val="357"/>
        </w:trPr>
        <w:tc>
          <w:tcPr>
            <w:tcW w:w="612" w:type="dxa"/>
            <w:vMerge/>
            <w:shd w:val="clear" w:color="auto" w:fill="E7E6E6"/>
          </w:tcPr>
          <w:p w14:paraId="77E1F20E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  <w:vMerge/>
          </w:tcPr>
          <w:p w14:paraId="320FE851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50" w:type="dxa"/>
            <w:vMerge/>
          </w:tcPr>
          <w:p w14:paraId="27502E30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87" w:type="dxa"/>
          </w:tcPr>
          <w:p w14:paraId="4A08BB35" w14:textId="25D9BC4E" w:rsidR="004F682B" w:rsidRPr="00766F12" w:rsidRDefault="00FE0E71" w:rsidP="00750D28">
            <w:pPr>
              <w:tabs>
                <w:tab w:val="left" w:pos="0"/>
                <w:tab w:val="left" w:pos="68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150BFD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Activități de exersare și de consolidare: exercițiile 1-6 pagina 11</w:t>
            </w:r>
            <w:r w:rsidR="00150BFD"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</w:tc>
        <w:tc>
          <w:tcPr>
            <w:tcW w:w="2070" w:type="dxa"/>
          </w:tcPr>
          <w:p w14:paraId="4C02BCF1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2017377A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2070" w:type="dxa"/>
          </w:tcPr>
          <w:p w14:paraId="35B81990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</w:t>
            </w:r>
          </w:p>
          <w:p w14:paraId="72B985C5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</w:p>
        </w:tc>
        <w:tc>
          <w:tcPr>
            <w:tcW w:w="848" w:type="dxa"/>
          </w:tcPr>
          <w:p w14:paraId="524DDC50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7E5B25" w:rsidRPr="00766F12" w14:paraId="03D2207B" w14:textId="77777777" w:rsidTr="00750D28">
        <w:trPr>
          <w:gridAfter w:val="1"/>
          <w:wAfter w:w="15" w:type="dxa"/>
          <w:cantSplit/>
          <w:trHeight w:val="3974"/>
        </w:trPr>
        <w:tc>
          <w:tcPr>
            <w:tcW w:w="612" w:type="dxa"/>
            <w:vMerge/>
            <w:shd w:val="clear" w:color="auto" w:fill="E7E6E6"/>
          </w:tcPr>
          <w:p w14:paraId="62DA1A54" w14:textId="77777777" w:rsidR="007E5B25" w:rsidRPr="00766F12" w:rsidRDefault="007E5B25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</w:tcPr>
          <w:p w14:paraId="6430EE57" w14:textId="77777777" w:rsidR="007E5B25" w:rsidRPr="00766F12" w:rsidRDefault="007E5B2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Teme și motive literare</w:t>
            </w:r>
          </w:p>
        </w:tc>
        <w:tc>
          <w:tcPr>
            <w:tcW w:w="1950" w:type="dxa"/>
          </w:tcPr>
          <w:p w14:paraId="44347A0A" w14:textId="77777777" w:rsidR="007E5B25" w:rsidRPr="00766F12" w:rsidRDefault="007E5B25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</w:t>
            </w:r>
          </w:p>
          <w:p w14:paraId="2C3AA3D5" w14:textId="77777777" w:rsidR="007E5B25" w:rsidRPr="00766F12" w:rsidRDefault="007E5B25" w:rsidP="00750D28">
            <w:pP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2.1., 3.3.</w:t>
            </w:r>
          </w:p>
        </w:tc>
        <w:tc>
          <w:tcPr>
            <w:tcW w:w="4287" w:type="dxa"/>
          </w:tcPr>
          <w:p w14:paraId="60ABDFD2" w14:textId="16782014" w:rsidR="007E5B25" w:rsidRPr="00766F12" w:rsidRDefault="007E5B25" w:rsidP="00750D28">
            <w:pPr>
              <w:tabs>
                <w:tab w:val="left" w:pos="0"/>
                <w:tab w:val="left" w:pos="68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150BFD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: inventarul temelor identificate în textele literare studiate în gimnaziu;</w:t>
            </w:r>
          </w:p>
          <w:p w14:paraId="3CB65308" w14:textId="77085A2B" w:rsidR="007E5B25" w:rsidRPr="00766F12" w:rsidRDefault="007E5B25" w:rsidP="00750D28">
            <w:pPr>
              <w:tabs>
                <w:tab w:val="left" w:pos="0"/>
                <w:tab w:val="left" w:pos="68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150BFD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învățare: </w:t>
            </w:r>
          </w:p>
          <w:p w14:paraId="399C2848" w14:textId="5082AD51" w:rsidR="007E5B25" w:rsidRPr="00150BFD" w:rsidRDefault="007E5B25" w:rsidP="00750D28">
            <w:pPr>
              <w:tabs>
                <w:tab w:val="left" w:pos="0"/>
                <w:tab w:val="left" w:pos="68"/>
                <w:tab w:val="left" w:pos="21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150BFD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Tema literară; Motivul literar; Laitmotivul</w:t>
            </w:r>
            <w:r w:rsidR="00150BFD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;</w:t>
            </w:r>
          </w:p>
          <w:p w14:paraId="40BFB0F0" w14:textId="0048BF21" w:rsidR="007E5B25" w:rsidRPr="00766F12" w:rsidRDefault="00150BFD" w:rsidP="00750D28">
            <w:pPr>
              <w:tabs>
                <w:tab w:val="left" w:pos="0"/>
                <w:tab w:val="left" w:pos="68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</w:t>
            </w:r>
            <w:r w:rsidR="007E5B25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Lectura unor fragmente de texte literare de Mihai Eminescu și Simona Popescu; </w:t>
            </w:r>
            <w:proofErr w:type="spellStart"/>
            <w:r w:rsidR="007E5B25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identificarera</w:t>
            </w:r>
            <w:proofErr w:type="spellEnd"/>
            <w:r w:rsidR="007E5B25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temelor; identificarea câmpurilor semantice, a rolului imaginarului și al limbajului artistic în configurarea temei literare; exercițiile 1-</w:t>
            </w:r>
            <w:r w:rsidR="003A480E">
              <w:rPr>
                <w:rFonts w:asciiTheme="majorBidi" w:hAnsiTheme="majorBidi" w:cstheme="majorBidi"/>
                <w:sz w:val="24"/>
                <w:szCs w:val="24"/>
                <w:lang w:val="ro-RO"/>
              </w:rPr>
              <w:t>7</w:t>
            </w:r>
            <w:r w:rsidR="007E5B25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pagina 13;</w:t>
            </w:r>
          </w:p>
          <w:p w14:paraId="36C22BD9" w14:textId="6D3859CB" w:rsidR="007E5B25" w:rsidRPr="00766F12" w:rsidRDefault="00150BFD" w:rsidP="00750D28">
            <w:pPr>
              <w:tabs>
                <w:tab w:val="left" w:pos="0"/>
                <w:tab w:val="left" w:pos="68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</w:t>
            </w:r>
            <w:proofErr w:type="spellStart"/>
            <w:r w:rsidR="007E5B25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Postlectur</w:t>
            </w:r>
            <w:r w:rsidR="00750D28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ă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</w:tc>
        <w:tc>
          <w:tcPr>
            <w:tcW w:w="2070" w:type="dxa"/>
          </w:tcPr>
          <w:p w14:paraId="5218E791" w14:textId="77777777" w:rsidR="007E5B25" w:rsidRPr="00766F12" w:rsidRDefault="007E5B25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2078874F" w14:textId="583ADD99" w:rsidR="007E5B25" w:rsidRPr="00766F12" w:rsidRDefault="007E5B25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 Caietul de lucru</w:t>
            </w:r>
          </w:p>
        </w:tc>
        <w:tc>
          <w:tcPr>
            <w:tcW w:w="2070" w:type="dxa"/>
          </w:tcPr>
          <w:p w14:paraId="4AEBAF2D" w14:textId="77777777" w:rsidR="007E5B25" w:rsidRPr="00766F12" w:rsidRDefault="007E5B25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Harta mentală</w:t>
            </w:r>
          </w:p>
          <w:p w14:paraId="4EAC2425" w14:textId="77777777" w:rsidR="007E5B25" w:rsidRPr="00766F12" w:rsidRDefault="007E5B25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frontală</w:t>
            </w:r>
          </w:p>
          <w:p w14:paraId="3CF36E44" w14:textId="77777777" w:rsidR="007E5B25" w:rsidRPr="00766F12" w:rsidRDefault="007E5B25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Exersarea</w:t>
            </w:r>
          </w:p>
        </w:tc>
        <w:tc>
          <w:tcPr>
            <w:tcW w:w="848" w:type="dxa"/>
          </w:tcPr>
          <w:p w14:paraId="61DA03D6" w14:textId="77777777" w:rsidR="007E5B25" w:rsidRPr="00766F12" w:rsidRDefault="007E5B25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49716307" w14:textId="77777777" w:rsidTr="00750D28">
        <w:trPr>
          <w:gridAfter w:val="1"/>
          <w:wAfter w:w="15" w:type="dxa"/>
          <w:cantSplit/>
          <w:trHeight w:val="280"/>
        </w:trPr>
        <w:tc>
          <w:tcPr>
            <w:tcW w:w="612" w:type="dxa"/>
            <w:vMerge/>
            <w:shd w:val="clear" w:color="auto" w:fill="E7E6E6"/>
          </w:tcPr>
          <w:p w14:paraId="5123D8AE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  <w:vMerge w:val="restart"/>
          </w:tcPr>
          <w:p w14:paraId="673C72C3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Valori și viziune despre lume în literatură</w:t>
            </w:r>
          </w:p>
        </w:tc>
        <w:tc>
          <w:tcPr>
            <w:tcW w:w="1950" w:type="dxa"/>
            <w:vMerge w:val="restart"/>
          </w:tcPr>
          <w:p w14:paraId="150B7DBB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</w:t>
            </w:r>
          </w:p>
          <w:p w14:paraId="74E32F12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2.1., 2.2.,</w:t>
            </w:r>
          </w:p>
          <w:p w14:paraId="4A91B1F6" w14:textId="77777777" w:rsidR="004F682B" w:rsidRPr="00766F12" w:rsidRDefault="004F682B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87" w:type="dxa"/>
          </w:tcPr>
          <w:p w14:paraId="5264FDE9" w14:textId="5923BD22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150BFD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analiza reprezentărilor artistice ale copilăriei; identificarea viziunii despre lume în cele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cele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picturi observate;</w:t>
            </w:r>
          </w:p>
          <w:p w14:paraId="076DC1CB" w14:textId="4B1B9499" w:rsidR="004F682B" w:rsidRPr="00150BFD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150BFD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învățare: </w:t>
            </w:r>
            <w:r w:rsidRPr="00150BFD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Viziunea despre lume; </w:t>
            </w:r>
          </w:p>
          <w:p w14:paraId="18B03CAD" w14:textId="7C2083DA" w:rsidR="004F682B" w:rsidRPr="00766F12" w:rsidRDefault="00150BFD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Lectura unor fragmente cu aceeași temă, reprezentată diferit; înțelegerea textelor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</w:tc>
        <w:tc>
          <w:tcPr>
            <w:tcW w:w="2070" w:type="dxa"/>
          </w:tcPr>
          <w:p w14:paraId="3C14679A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75D765F8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636FD1EE" w14:textId="77777777" w:rsidR="004F682B" w:rsidRPr="00766F12" w:rsidRDefault="004F682B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53D57499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în perechi</w:t>
            </w:r>
          </w:p>
          <w:p w14:paraId="3EE6E2F4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Autoevaluare</w:t>
            </w:r>
          </w:p>
        </w:tc>
        <w:tc>
          <w:tcPr>
            <w:tcW w:w="848" w:type="dxa"/>
          </w:tcPr>
          <w:p w14:paraId="3A9D8E85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778D7E7A" w14:textId="77777777" w:rsidTr="00750D28">
        <w:trPr>
          <w:gridAfter w:val="1"/>
          <w:wAfter w:w="15" w:type="dxa"/>
          <w:cantSplit/>
          <w:trHeight w:val="280"/>
        </w:trPr>
        <w:tc>
          <w:tcPr>
            <w:tcW w:w="612" w:type="dxa"/>
            <w:vMerge/>
            <w:shd w:val="clear" w:color="auto" w:fill="E7E6E6"/>
          </w:tcPr>
          <w:p w14:paraId="1DF0CDCD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  <w:vMerge/>
          </w:tcPr>
          <w:p w14:paraId="3A13E52D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50" w:type="dxa"/>
            <w:vMerge/>
          </w:tcPr>
          <w:p w14:paraId="284BAF90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87" w:type="dxa"/>
          </w:tcPr>
          <w:p w14:paraId="7E06F053" w14:textId="77777777" w:rsidR="004F682B" w:rsidRDefault="00FE0E71" w:rsidP="00150BFD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72"/>
                <w:tab w:val="left" w:pos="250"/>
              </w:tabs>
              <w:ind w:left="0" w:firstLine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150BFD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exersare și de consolidare: exercițiile 1-2 pagina 15; </w:t>
            </w:r>
          </w:p>
          <w:p w14:paraId="7A9AF456" w14:textId="12C09A19" w:rsidR="003A480E" w:rsidRPr="00150BFD" w:rsidRDefault="003A480E" w:rsidP="00150BFD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72"/>
                <w:tab w:val="left" w:pos="250"/>
              </w:tabs>
              <w:ind w:left="0" w:firstLine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Postlectură</w:t>
            </w:r>
            <w:proofErr w:type="spellEnd"/>
          </w:p>
        </w:tc>
        <w:tc>
          <w:tcPr>
            <w:tcW w:w="2070" w:type="dxa"/>
          </w:tcPr>
          <w:p w14:paraId="7EDAC03D" w14:textId="77777777" w:rsidR="007E5B25" w:rsidRPr="00766F12" w:rsidRDefault="007E5B25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259C7CF5" w14:textId="539B10A7" w:rsidR="004F682B" w:rsidRPr="00766F12" w:rsidRDefault="00FE0E71" w:rsidP="00750D28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2070" w:type="dxa"/>
          </w:tcPr>
          <w:p w14:paraId="7F728443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Observația individuală</w:t>
            </w:r>
          </w:p>
        </w:tc>
        <w:tc>
          <w:tcPr>
            <w:tcW w:w="848" w:type="dxa"/>
          </w:tcPr>
          <w:p w14:paraId="6749068F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68357CBE" w14:textId="77777777" w:rsidTr="00750D28">
        <w:trPr>
          <w:gridAfter w:val="1"/>
          <w:wAfter w:w="15" w:type="dxa"/>
          <w:cantSplit/>
          <w:trHeight w:val="280"/>
        </w:trPr>
        <w:tc>
          <w:tcPr>
            <w:tcW w:w="612" w:type="dxa"/>
            <w:vMerge/>
            <w:shd w:val="clear" w:color="auto" w:fill="E7E6E6"/>
          </w:tcPr>
          <w:p w14:paraId="0A3A090E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  <w:vMerge w:val="restart"/>
          </w:tcPr>
          <w:p w14:paraId="6F7A25F1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Literatura ca instituție: aspecte de viață literară</w:t>
            </w:r>
          </w:p>
        </w:tc>
        <w:tc>
          <w:tcPr>
            <w:tcW w:w="1950" w:type="dxa"/>
            <w:vMerge w:val="restart"/>
          </w:tcPr>
          <w:p w14:paraId="3C0E6FCF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</w:t>
            </w:r>
          </w:p>
          <w:p w14:paraId="10E4295A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2.1., 2.2.,</w:t>
            </w:r>
          </w:p>
          <w:p w14:paraId="1C130A4F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3.2., 3.3.</w:t>
            </w:r>
          </w:p>
        </w:tc>
        <w:tc>
          <w:tcPr>
            <w:tcW w:w="4287" w:type="dxa"/>
          </w:tcPr>
          <w:p w14:paraId="217F3D69" w14:textId="01E471AD" w:rsidR="004F682B" w:rsidRPr="00766F12" w:rsidRDefault="00FE0E71" w:rsidP="00750D28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3A480E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: identificarea rolului autorului, al tehnologiei de producție, al bibliotecii și al cititorului, în actul lecturii;</w:t>
            </w:r>
          </w:p>
          <w:p w14:paraId="2963AE47" w14:textId="33E99CFD" w:rsidR="004F682B" w:rsidRPr="00766F12" w:rsidRDefault="00FE0E71" w:rsidP="00750D28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3A480E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învățare: </w:t>
            </w:r>
            <w:r w:rsidRPr="00150BFD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Literatura ca instituție;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070" w:type="dxa"/>
          </w:tcPr>
          <w:p w14:paraId="7021980E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53D34F1D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6C8EF974" w14:textId="77777777" w:rsidR="004F682B" w:rsidRPr="00766F12" w:rsidRDefault="004F682B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4404C2E3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Problematizare</w:t>
            </w:r>
          </w:p>
          <w:p w14:paraId="05B5601A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Demers deductiv</w:t>
            </w:r>
          </w:p>
        </w:tc>
        <w:tc>
          <w:tcPr>
            <w:tcW w:w="848" w:type="dxa"/>
          </w:tcPr>
          <w:p w14:paraId="1A346C8F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0F80A285" w14:textId="77777777" w:rsidTr="00750D28">
        <w:trPr>
          <w:gridAfter w:val="1"/>
          <w:wAfter w:w="15" w:type="dxa"/>
          <w:cantSplit/>
          <w:trHeight w:val="280"/>
        </w:trPr>
        <w:tc>
          <w:tcPr>
            <w:tcW w:w="612" w:type="dxa"/>
            <w:vMerge/>
            <w:shd w:val="clear" w:color="auto" w:fill="E7E6E6"/>
          </w:tcPr>
          <w:p w14:paraId="66FF7A36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  <w:vMerge/>
          </w:tcPr>
          <w:p w14:paraId="720046C0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50" w:type="dxa"/>
            <w:vMerge/>
          </w:tcPr>
          <w:p w14:paraId="0FA72B7D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87" w:type="dxa"/>
          </w:tcPr>
          <w:p w14:paraId="1B3C1814" w14:textId="20578B4D" w:rsidR="004F682B" w:rsidRPr="003A480E" w:rsidRDefault="00FE0E71" w:rsidP="003A480E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3A480E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exersare și de consolidare: </w:t>
            </w:r>
            <w:r w:rsidR="00953D71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exercițiile 1-5 pagina 17, </w:t>
            </w:r>
            <w:r w:rsidRPr="003A480E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proiectul „Drumul spre glorie al unui scriitor”; </w:t>
            </w:r>
          </w:p>
        </w:tc>
        <w:tc>
          <w:tcPr>
            <w:tcW w:w="2070" w:type="dxa"/>
          </w:tcPr>
          <w:p w14:paraId="6B747D8C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6F014C3B" w14:textId="77777777" w:rsidR="004F682B" w:rsidRPr="00766F12" w:rsidRDefault="004F682B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1FD674B0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Proiectul</w:t>
            </w:r>
          </w:p>
          <w:p w14:paraId="01474428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Documentarea</w:t>
            </w:r>
          </w:p>
        </w:tc>
        <w:tc>
          <w:tcPr>
            <w:tcW w:w="848" w:type="dxa"/>
          </w:tcPr>
          <w:p w14:paraId="260E5932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4F27F394" w14:textId="77777777" w:rsidTr="00750D28">
        <w:trPr>
          <w:gridAfter w:val="1"/>
          <w:wAfter w:w="15" w:type="dxa"/>
          <w:cantSplit/>
          <w:trHeight w:val="280"/>
        </w:trPr>
        <w:tc>
          <w:tcPr>
            <w:tcW w:w="612" w:type="dxa"/>
            <w:vMerge/>
            <w:shd w:val="clear" w:color="auto" w:fill="E7E6E6"/>
          </w:tcPr>
          <w:p w14:paraId="54E76EA4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</w:tcPr>
          <w:p w14:paraId="4D8C731D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Literatura ca parcurs istoric</w:t>
            </w:r>
          </w:p>
        </w:tc>
        <w:tc>
          <w:tcPr>
            <w:tcW w:w="1950" w:type="dxa"/>
          </w:tcPr>
          <w:p w14:paraId="60EAB2EA" w14:textId="0DE53818" w:rsidR="004F682B" w:rsidRPr="00766F12" w:rsidRDefault="00FE0E71" w:rsidP="00CF3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</w:t>
            </w:r>
            <w:r w:rsidR="00CF336A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2.1., 3.3., 3.4.</w:t>
            </w:r>
          </w:p>
        </w:tc>
        <w:tc>
          <w:tcPr>
            <w:tcW w:w="4287" w:type="dxa"/>
          </w:tcPr>
          <w:p w14:paraId="26DE9C1E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ordonarea cronologică a principalelor curente și orientări culturale; </w:t>
            </w:r>
          </w:p>
          <w:p w14:paraId="17950F82" w14:textId="4483104D" w:rsidR="004F682B" w:rsidRPr="00DA589F" w:rsidRDefault="00FE0E71" w:rsidP="00DA5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ab/>
              <w:t xml:space="preserve">Activități de învățare: </w:t>
            </w:r>
            <w:r w:rsidRPr="00150BF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Perioade, școli literare/culturale și curente literare</w:t>
            </w:r>
            <w:r w:rsidR="00150BF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; </w:t>
            </w:r>
            <w:r w:rsidRPr="00150BF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Literatura actuală: orientări simultane și diverse, o literatură hibridă</w:t>
            </w:r>
          </w:p>
          <w:p w14:paraId="4C80BDA6" w14:textId="77777777" w:rsidR="004F682B" w:rsidRPr="00150BFD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150BF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Încercările de sincronizare cu</w:t>
            </w:r>
          </w:p>
          <w:p w14:paraId="0034A9A3" w14:textId="1CB59983" w:rsidR="004F682B" w:rsidRPr="00150BFD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150BF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literatura din alte spații culturale</w:t>
            </w:r>
            <w:r w:rsidR="00DA589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2372689B" w14:textId="4A26D3D3" w:rsidR="00B7274D" w:rsidRDefault="00B7274D" w:rsidP="00DA589F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"/>
                <w:tab w:val="left" w:pos="270"/>
              </w:tabs>
              <w:ind w:left="72" w:hanging="4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DA589F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de consolidare: exercițiile 1-3 pagina 19</w:t>
            </w:r>
            <w:r w:rsidR="00DA589F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;</w:t>
            </w:r>
          </w:p>
          <w:p w14:paraId="7EC4420C" w14:textId="77777777" w:rsidR="00DA589F" w:rsidRPr="00DA589F" w:rsidRDefault="00DA589F" w:rsidP="00DA589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"/>
                <w:tab w:val="left" w:pos="270"/>
              </w:tabs>
              <w:ind w:left="7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01F877D4" w14:textId="53AF8563" w:rsidR="00B7274D" w:rsidRPr="00766F12" w:rsidRDefault="00B7274D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: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Având în vedere complexitatea acestui conținut, se poate folosi o oră la dispoziția profesorului pentru consolidare.</w:t>
            </w:r>
          </w:p>
        </w:tc>
        <w:tc>
          <w:tcPr>
            <w:tcW w:w="2070" w:type="dxa"/>
          </w:tcPr>
          <w:p w14:paraId="3419B06C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5891DFC0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6F41A249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2070" w:type="dxa"/>
          </w:tcPr>
          <w:p w14:paraId="43FBCD0B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</w:t>
            </w:r>
          </w:p>
          <w:p w14:paraId="2DF60905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Interevalaure</w:t>
            </w:r>
            <w:proofErr w:type="spellEnd"/>
          </w:p>
          <w:p w14:paraId="52C4DF7B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Autoevaluare</w:t>
            </w:r>
          </w:p>
        </w:tc>
        <w:tc>
          <w:tcPr>
            <w:tcW w:w="848" w:type="dxa"/>
          </w:tcPr>
          <w:p w14:paraId="65BE4347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7A0F0457" w14:textId="77777777" w:rsidTr="00750D28">
        <w:trPr>
          <w:gridAfter w:val="1"/>
          <w:wAfter w:w="15" w:type="dxa"/>
          <w:cantSplit/>
          <w:trHeight w:val="1269"/>
        </w:trPr>
        <w:tc>
          <w:tcPr>
            <w:tcW w:w="612" w:type="dxa"/>
            <w:vMerge/>
            <w:shd w:val="clear" w:color="auto" w:fill="E7E6E6"/>
          </w:tcPr>
          <w:p w14:paraId="6ED5DED1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</w:tcPr>
          <w:p w14:paraId="1DD1E4CD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Literatura ca spațiu de creație: biografii ale scriitorilor</w:t>
            </w:r>
          </w:p>
        </w:tc>
        <w:tc>
          <w:tcPr>
            <w:tcW w:w="1950" w:type="dxa"/>
          </w:tcPr>
          <w:p w14:paraId="6FDC045D" w14:textId="6271EBAE" w:rsidR="004F682B" w:rsidRPr="00766F12" w:rsidRDefault="00FE0E71" w:rsidP="00CF3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</w:t>
            </w:r>
            <w:r w:rsidR="00CF336A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</w:t>
            </w:r>
            <w:r w:rsidR="00CF336A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, </w:t>
            </w:r>
            <w:r w:rsidR="00B7274D"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3.3.</w:t>
            </w:r>
          </w:p>
        </w:tc>
        <w:tc>
          <w:tcPr>
            <w:tcW w:w="4287" w:type="dxa"/>
          </w:tcPr>
          <w:p w14:paraId="66A049B0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analiza unor informații biografice, în vederea identificării autorilor și a legăturii dintre viață și operă;</w:t>
            </w:r>
          </w:p>
          <w:p w14:paraId="43BC00F5" w14:textId="11A7CAC3" w:rsidR="004F682B" w:rsidRPr="00DA589F" w:rsidRDefault="00FE0E71" w:rsidP="00DA5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 Activități de învățare:</w:t>
            </w:r>
            <w:r w:rsidR="00DA589F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DA589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Biografismul</w:t>
            </w:r>
          </w:p>
          <w:p w14:paraId="66FA732E" w14:textId="48C1B2AC" w:rsidR="00B7274D" w:rsidRDefault="00B7274D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41204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de consolidare: exercițiile 1-2 pagina 21</w:t>
            </w:r>
          </w:p>
          <w:p w14:paraId="243E567B" w14:textId="77777777" w:rsidR="00DA589F" w:rsidRPr="00766F12" w:rsidRDefault="00DA589F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2BCCA7E6" w14:textId="6EFBF9EA" w:rsidR="00B7274D" w:rsidRPr="00766F12" w:rsidRDefault="00B7274D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: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Având în vedere complexitatea acestui conținut, se poate folosi o oră la dispoziția profesorului pentru consolidare.</w:t>
            </w:r>
          </w:p>
        </w:tc>
        <w:tc>
          <w:tcPr>
            <w:tcW w:w="2070" w:type="dxa"/>
          </w:tcPr>
          <w:p w14:paraId="6551E05E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111970BC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18069612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2070" w:type="dxa"/>
          </w:tcPr>
          <w:p w14:paraId="4FB7E5BD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</w:t>
            </w:r>
          </w:p>
          <w:p w14:paraId="073811FD" w14:textId="77777777" w:rsidR="00B7274D" w:rsidRPr="00766F12" w:rsidRDefault="00B7274D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Fișă de lucru independentă</w:t>
            </w:r>
          </w:p>
          <w:p w14:paraId="5CF55C26" w14:textId="0D16C691" w:rsidR="004F682B" w:rsidRPr="00766F12" w:rsidRDefault="00B7274D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Răspunsul subiectiv</w:t>
            </w:r>
          </w:p>
        </w:tc>
        <w:tc>
          <w:tcPr>
            <w:tcW w:w="848" w:type="dxa"/>
          </w:tcPr>
          <w:p w14:paraId="4BDD0B80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380030E7" w14:textId="77777777" w:rsidTr="00750D28">
        <w:trPr>
          <w:gridAfter w:val="1"/>
          <w:wAfter w:w="15" w:type="dxa"/>
          <w:cantSplit/>
          <w:trHeight w:val="332"/>
        </w:trPr>
        <w:tc>
          <w:tcPr>
            <w:tcW w:w="612" w:type="dxa"/>
            <w:vMerge/>
            <w:shd w:val="clear" w:color="auto" w:fill="E7E6E6"/>
          </w:tcPr>
          <w:p w14:paraId="5F195EC0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  <w:vMerge w:val="restart"/>
          </w:tcPr>
          <w:p w14:paraId="6B54E282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Literatura ca tablou al genurilor</w:t>
            </w:r>
          </w:p>
        </w:tc>
        <w:tc>
          <w:tcPr>
            <w:tcW w:w="1950" w:type="dxa"/>
            <w:vMerge w:val="restart"/>
          </w:tcPr>
          <w:p w14:paraId="11B8FDD2" w14:textId="5CB33035" w:rsidR="004F682B" w:rsidRPr="00766F12" w:rsidRDefault="00FE0E71" w:rsidP="00CF336A">
            <w:pP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</w:t>
            </w:r>
            <w:r w:rsidR="00CF336A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2.1., 2.2.,</w:t>
            </w:r>
            <w:r w:rsidR="00CF336A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3.2., 3.3.</w:t>
            </w:r>
          </w:p>
        </w:tc>
        <w:tc>
          <w:tcPr>
            <w:tcW w:w="4287" w:type="dxa"/>
          </w:tcPr>
          <w:p w14:paraId="00EE1C69" w14:textId="77777777" w:rsidR="004F682B" w:rsidRPr="00766F12" w:rsidRDefault="00FE0E71" w:rsidP="00750D28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Activități de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: activitate pe grupe - construirea perspectivei epice, lirice și dramatice a unei teme;</w:t>
            </w:r>
          </w:p>
          <w:p w14:paraId="1861BF9E" w14:textId="18849DD9" w:rsidR="004F682B" w:rsidRPr="00766F12" w:rsidRDefault="00FE0E71" w:rsidP="00860848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 Activități de învățare:</w:t>
            </w:r>
            <w:r w:rsidR="00860848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860848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Genul liric</w:t>
            </w:r>
            <w:r w:rsidR="00860848"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  <w:p w14:paraId="58425BEA" w14:textId="77777777" w:rsidR="00412047" w:rsidRDefault="00412047" w:rsidP="00750D28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 xml:space="preserve">-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Lectura poeziei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Iubirii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de Nina Cassian; identificarea trăsăturilor unui text liric; </w:t>
            </w:r>
          </w:p>
          <w:p w14:paraId="7900C392" w14:textId="04CD083D" w:rsidR="004F682B" w:rsidRPr="00766F12" w:rsidRDefault="00412047" w:rsidP="00750D28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P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ostlectura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</w:tc>
        <w:tc>
          <w:tcPr>
            <w:tcW w:w="2070" w:type="dxa"/>
          </w:tcPr>
          <w:p w14:paraId="2D5BBA91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>Manual</w:t>
            </w:r>
          </w:p>
          <w:p w14:paraId="33111056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30AC8DE8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2070" w:type="dxa"/>
          </w:tcPr>
          <w:p w14:paraId="66CCCEE0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</w:t>
            </w:r>
          </w:p>
          <w:p w14:paraId="5A296028" w14:textId="77777777" w:rsidR="004F682B" w:rsidRPr="00766F12" w:rsidRDefault="004F682B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</w:tcPr>
          <w:p w14:paraId="005AD73F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533D1035" w14:textId="77777777" w:rsidTr="00750D28">
        <w:trPr>
          <w:gridAfter w:val="1"/>
          <w:wAfter w:w="15" w:type="dxa"/>
          <w:cantSplit/>
          <w:trHeight w:val="332"/>
        </w:trPr>
        <w:tc>
          <w:tcPr>
            <w:tcW w:w="612" w:type="dxa"/>
            <w:vMerge/>
            <w:shd w:val="clear" w:color="auto" w:fill="E7E6E6"/>
          </w:tcPr>
          <w:p w14:paraId="7A60DD6A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  <w:vMerge/>
          </w:tcPr>
          <w:p w14:paraId="711B2F61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50" w:type="dxa"/>
            <w:vMerge/>
          </w:tcPr>
          <w:p w14:paraId="3AF59074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87" w:type="dxa"/>
          </w:tcPr>
          <w:p w14:paraId="79B3817D" w14:textId="77777777" w:rsidR="004F682B" w:rsidRPr="00766F12" w:rsidRDefault="00FE0E71" w:rsidP="00750D28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 Activități de învățare:</w:t>
            </w:r>
          </w:p>
          <w:p w14:paraId="767B7FF5" w14:textId="39D4C140" w:rsidR="004F682B" w:rsidRPr="00766F12" w:rsidRDefault="00FE0E71" w:rsidP="00750D28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lectura unui fragment de text epic din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Pânza de păianjen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de Cella Serghi;  identificarea elementelor specifice textului epic;</w:t>
            </w:r>
          </w:p>
          <w:p w14:paraId="7AE8DB67" w14:textId="1707CDD9" w:rsidR="004F682B" w:rsidRPr="00766F12" w:rsidRDefault="00FE0E71" w:rsidP="00750D28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Activități de învățare: </w:t>
            </w:r>
            <w:r w:rsidRPr="00412047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Genul epic</w:t>
            </w:r>
            <w:r w:rsidR="00412047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;</w:t>
            </w:r>
          </w:p>
          <w:p w14:paraId="5235F2EE" w14:textId="1036E0A8" w:rsidR="004F682B" w:rsidRPr="00766F12" w:rsidRDefault="00FE0E71" w:rsidP="00750D28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</w:t>
            </w:r>
            <w:r w:rsidR="00412047">
              <w:rPr>
                <w:rFonts w:asciiTheme="majorBidi" w:hAnsiTheme="majorBidi" w:cstheme="majorBidi"/>
                <w:sz w:val="24"/>
                <w:szCs w:val="24"/>
                <w:lang w:val="ro-RO"/>
              </w:rPr>
              <w:t>L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ectura unui fragment din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O noapte furtunoasă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de I.L. Caragiale;</w:t>
            </w:r>
            <w:r w:rsidR="0041204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identificarea elementelor specifice textului dramatic;</w:t>
            </w:r>
          </w:p>
        </w:tc>
        <w:tc>
          <w:tcPr>
            <w:tcW w:w="2070" w:type="dxa"/>
          </w:tcPr>
          <w:p w14:paraId="7AB57FAE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1FF033A5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2070" w:type="dxa"/>
          </w:tcPr>
          <w:p w14:paraId="5CF9F71D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pe grupe</w:t>
            </w:r>
          </w:p>
          <w:p w14:paraId="7C89F9E2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Sistematizare</w:t>
            </w:r>
          </w:p>
          <w:p w14:paraId="544457F3" w14:textId="77777777" w:rsidR="004F682B" w:rsidRPr="00766F12" w:rsidRDefault="00FE0E71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Portofoliul elevului</w:t>
            </w:r>
          </w:p>
        </w:tc>
        <w:tc>
          <w:tcPr>
            <w:tcW w:w="848" w:type="dxa"/>
          </w:tcPr>
          <w:p w14:paraId="5CEEE110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447B6419" w14:textId="77777777" w:rsidTr="00750D28">
        <w:trPr>
          <w:gridAfter w:val="1"/>
          <w:wAfter w:w="15" w:type="dxa"/>
          <w:cantSplit/>
          <w:trHeight w:val="971"/>
        </w:trPr>
        <w:tc>
          <w:tcPr>
            <w:tcW w:w="612" w:type="dxa"/>
            <w:vMerge/>
            <w:shd w:val="clear" w:color="auto" w:fill="E7E6E6"/>
          </w:tcPr>
          <w:p w14:paraId="68A3A295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</w:tcPr>
          <w:p w14:paraId="68A12C75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Cultură orală și cultură scrisă: literatură populară și literatură cultă</w:t>
            </w:r>
          </w:p>
        </w:tc>
        <w:tc>
          <w:tcPr>
            <w:tcW w:w="1950" w:type="dxa"/>
          </w:tcPr>
          <w:p w14:paraId="2720B631" w14:textId="6D7E8608" w:rsidR="004F682B" w:rsidRPr="00766F12" w:rsidRDefault="00FE0E71" w:rsidP="00CE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1.1., 1.2., 1.3.,</w:t>
            </w:r>
            <w:r w:rsidR="00CE1929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2.1.</w:t>
            </w:r>
            <w:r w:rsidR="00CE1929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3.3., 3.4.</w:t>
            </w:r>
          </w:p>
        </w:tc>
        <w:tc>
          <w:tcPr>
            <w:tcW w:w="4287" w:type="dxa"/>
          </w:tcPr>
          <w:p w14:paraId="2CFA4CF2" w14:textId="49F05843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8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41204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observarea unor obiecte tradiționale reinterpretate, în vederea conștientizării rolului culturii populare</w:t>
            </w:r>
            <w:r w:rsidR="00412047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;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19669CE9" w14:textId="2476CBC6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8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41204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învățare:</w:t>
            </w:r>
          </w:p>
          <w:p w14:paraId="109E4494" w14:textId="173FB998" w:rsidR="004F682B" w:rsidRPr="00412047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8"/>
                <w:tab w:val="left" w:pos="210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41204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Literatură populară – cultură orală</w:t>
            </w:r>
            <w:r w:rsidR="0041204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22B9A281" w14:textId="6096E0EC" w:rsidR="004F682B" w:rsidRPr="00412047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8"/>
                <w:tab w:val="left" w:pos="210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41204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Literatură cultă – cultură scrisă</w:t>
            </w:r>
            <w:r w:rsidR="0041204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469C064E" w14:textId="0DCACCF0" w:rsidR="004F682B" w:rsidRPr="00412047" w:rsidRDefault="00FE0E71" w:rsidP="00412047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8"/>
                <w:tab w:val="left" w:pos="210"/>
              </w:tabs>
              <w:ind w:left="0" w:firstLine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412047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de consolidare: exercițiile 1-3 pagina 29</w:t>
            </w:r>
            <w:r w:rsidR="00412047" w:rsidRPr="00412047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;</w:t>
            </w:r>
          </w:p>
        </w:tc>
        <w:tc>
          <w:tcPr>
            <w:tcW w:w="2070" w:type="dxa"/>
          </w:tcPr>
          <w:p w14:paraId="6AAAB733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324309B4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50D800A0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2070" w:type="dxa"/>
          </w:tcPr>
          <w:p w14:paraId="099CE9D9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</w:t>
            </w:r>
          </w:p>
          <w:p w14:paraId="63C3D6A3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Evaluare frontală</w:t>
            </w:r>
          </w:p>
          <w:p w14:paraId="6B0E1CE1" w14:textId="77777777" w:rsidR="004F682B" w:rsidRPr="00766F12" w:rsidRDefault="004F682B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</w:tcPr>
          <w:p w14:paraId="1776D2A3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472D6AE3" w14:textId="77777777" w:rsidTr="00750D28">
        <w:trPr>
          <w:gridAfter w:val="1"/>
          <w:wAfter w:w="15" w:type="dxa"/>
          <w:cantSplit/>
          <w:trHeight w:val="332"/>
        </w:trPr>
        <w:tc>
          <w:tcPr>
            <w:tcW w:w="612" w:type="dxa"/>
            <w:vMerge/>
            <w:shd w:val="clear" w:color="auto" w:fill="E7E6E6"/>
          </w:tcPr>
          <w:p w14:paraId="4CBBE55A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  <w:vMerge w:val="restart"/>
          </w:tcPr>
          <w:p w14:paraId="5F5A9877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Basmul popular și basmul cult</w:t>
            </w:r>
          </w:p>
        </w:tc>
        <w:tc>
          <w:tcPr>
            <w:tcW w:w="1950" w:type="dxa"/>
            <w:vMerge w:val="restart"/>
          </w:tcPr>
          <w:p w14:paraId="4D6335F0" w14:textId="78DE6CD3" w:rsidR="004F682B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1.1., 1.2., 1.3.,</w:t>
            </w:r>
            <w:r w:rsidR="00CE1929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2.1.</w:t>
            </w:r>
            <w:r w:rsidR="00CE1929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,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3.3.</w:t>
            </w:r>
          </w:p>
          <w:p w14:paraId="48E2A491" w14:textId="77777777" w:rsidR="00CE1929" w:rsidRDefault="00CE1929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00CC0BD9" w14:textId="77777777" w:rsidR="00CE1929" w:rsidRPr="00766F12" w:rsidRDefault="00CE1929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72191BC4" w14:textId="77777777" w:rsidR="004F682B" w:rsidRPr="00766F12" w:rsidRDefault="004F682B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484B1767" w14:textId="77777777" w:rsidR="004F682B" w:rsidRPr="00766F12" w:rsidRDefault="004F682B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03CDA529" w14:textId="77777777" w:rsidR="004F682B" w:rsidRPr="00766F12" w:rsidRDefault="004F682B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0345C81A" w14:textId="77777777" w:rsidR="004F682B" w:rsidRPr="00766F12" w:rsidRDefault="004F682B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271A3562" w14:textId="77777777" w:rsidR="004F682B" w:rsidRPr="00766F12" w:rsidRDefault="004F682B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36771948" w14:textId="52776F30" w:rsidR="004F682B" w:rsidRPr="00766F12" w:rsidRDefault="00FE0E71" w:rsidP="00CE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1.1., 1.2., 1.3.,</w:t>
            </w:r>
            <w:r w:rsidR="00CE1929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2.1.</w:t>
            </w:r>
            <w:r w:rsidR="00CE1929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,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3.2., 3.3.</w:t>
            </w:r>
          </w:p>
        </w:tc>
        <w:tc>
          <w:tcPr>
            <w:tcW w:w="4287" w:type="dxa"/>
          </w:tcPr>
          <w:p w14:paraId="1211B0FB" w14:textId="7423130C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8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A73623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identificarea trăsăturilor unui erou dintr-un joc video, al unui erou de astăzi/al unui erou din basme;</w:t>
            </w:r>
          </w:p>
          <w:p w14:paraId="4BBF4E25" w14:textId="77777777" w:rsidR="004F682B" w:rsidRPr="00766F12" w:rsidRDefault="00FE0E71" w:rsidP="00750D2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ind w:left="210" w:hanging="21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învățare:</w:t>
            </w:r>
          </w:p>
          <w:p w14:paraId="0525CDCB" w14:textId="48E5D620" w:rsidR="004F682B" w:rsidRPr="00A73623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A736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Basmul</w:t>
            </w:r>
            <w:r w:rsidR="00A736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16548AE3" w14:textId="34546C75" w:rsidR="004F682B" w:rsidRPr="00A73623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A736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Basmul popular. Basmul cult</w:t>
            </w:r>
            <w:r w:rsidR="00A736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4460EB66" w14:textId="25D18E63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A736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Jurnalul de lectură</w:t>
            </w:r>
            <w:r w:rsidR="00A736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</w:tc>
        <w:tc>
          <w:tcPr>
            <w:tcW w:w="2070" w:type="dxa"/>
          </w:tcPr>
          <w:p w14:paraId="55338617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34ABF89F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446DC48D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2070" w:type="dxa"/>
          </w:tcPr>
          <w:p w14:paraId="421A386E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</w:t>
            </w:r>
          </w:p>
          <w:p w14:paraId="02F39A53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Evaluare frontală</w:t>
            </w:r>
          </w:p>
          <w:p w14:paraId="567404C5" w14:textId="77777777" w:rsidR="004F682B" w:rsidRPr="00766F12" w:rsidRDefault="004F682B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</w:tcPr>
          <w:p w14:paraId="3BE7D043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14007EF2" w14:textId="77777777" w:rsidTr="00750D28">
        <w:trPr>
          <w:gridAfter w:val="1"/>
          <w:wAfter w:w="15" w:type="dxa"/>
          <w:cantSplit/>
          <w:trHeight w:val="332"/>
        </w:trPr>
        <w:tc>
          <w:tcPr>
            <w:tcW w:w="612" w:type="dxa"/>
            <w:vMerge/>
            <w:shd w:val="clear" w:color="auto" w:fill="E7E6E6"/>
          </w:tcPr>
          <w:p w14:paraId="346A6A6C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  <w:vMerge/>
          </w:tcPr>
          <w:p w14:paraId="7181708C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50" w:type="dxa"/>
            <w:vMerge/>
          </w:tcPr>
          <w:p w14:paraId="0DC7975C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87" w:type="dxa"/>
          </w:tcPr>
          <w:p w14:paraId="3D06587F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Activități de exersare și de consolidare: lectura basmelor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Prâslea cel voinic și merele de aur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, cules de Petre Ispirescu și a unui fragment din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Enciclopedia zmeilor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de Mircea Cărtărescu; exercițiile 1-7, paginile 31, 32.</w:t>
            </w:r>
          </w:p>
        </w:tc>
        <w:tc>
          <w:tcPr>
            <w:tcW w:w="2070" w:type="dxa"/>
          </w:tcPr>
          <w:p w14:paraId="377DE331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7381AD95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2070" w:type="dxa"/>
          </w:tcPr>
          <w:p w14:paraId="50ED24B7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Evaluare frontală</w:t>
            </w:r>
          </w:p>
          <w:p w14:paraId="34A6566D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</w:p>
        </w:tc>
        <w:tc>
          <w:tcPr>
            <w:tcW w:w="848" w:type="dxa"/>
          </w:tcPr>
          <w:p w14:paraId="6C4E542F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370869CA" w14:textId="77777777" w:rsidTr="00750D28">
        <w:trPr>
          <w:gridAfter w:val="1"/>
          <w:wAfter w:w="15" w:type="dxa"/>
          <w:cantSplit/>
          <w:trHeight w:val="332"/>
        </w:trPr>
        <w:tc>
          <w:tcPr>
            <w:tcW w:w="612" w:type="dxa"/>
            <w:vMerge/>
            <w:shd w:val="clear" w:color="auto" w:fill="E7E6E6"/>
          </w:tcPr>
          <w:p w14:paraId="7212C4BB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</w:tcPr>
          <w:p w14:paraId="55122A53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Recapitulare</w:t>
            </w:r>
          </w:p>
        </w:tc>
        <w:tc>
          <w:tcPr>
            <w:tcW w:w="1950" w:type="dxa"/>
            <w:vMerge w:val="restart"/>
          </w:tcPr>
          <w:p w14:paraId="13E69B81" w14:textId="4B4260E3" w:rsidR="004F682B" w:rsidRPr="00766F12" w:rsidRDefault="00FE0E71" w:rsidP="00CE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1.1., 1.2., 1.3.,</w:t>
            </w:r>
            <w:r w:rsidR="00CE1929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2.1., 2.2.,</w:t>
            </w:r>
            <w:r w:rsidR="00CE1929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3.2., 3.3.</w:t>
            </w:r>
          </w:p>
        </w:tc>
        <w:tc>
          <w:tcPr>
            <w:tcW w:w="4287" w:type="dxa"/>
            <w:vMerge w:val="restart"/>
          </w:tcPr>
          <w:p w14:paraId="10E8576B" w14:textId="5CC41795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Literatura ca reprezentare a realității, ca instituție, ca parcurs istoric, ca spațiu de creație, ca tablou al genurilor; Cultură orală </w:t>
            </w:r>
            <w:r w:rsidR="0081543B">
              <w:rPr>
                <w:rFonts w:asciiTheme="majorBidi" w:hAnsiTheme="majorBidi" w:cstheme="majorBidi"/>
                <w:sz w:val="24"/>
                <w:szCs w:val="24"/>
                <w:lang w:val="ro-RO"/>
              </w:rPr>
              <w:t>ș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i cultură scrisă: literatură populară </w:t>
            </w:r>
            <w:r w:rsidR="0081543B">
              <w:rPr>
                <w:rFonts w:asciiTheme="majorBidi" w:hAnsiTheme="majorBidi" w:cstheme="majorBidi"/>
                <w:sz w:val="24"/>
                <w:szCs w:val="24"/>
                <w:lang w:val="ro-RO"/>
              </w:rPr>
              <w:t>ș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i literatură cultă; basmul popular </w:t>
            </w:r>
            <w:r w:rsidR="0081543B">
              <w:rPr>
                <w:rFonts w:asciiTheme="majorBidi" w:hAnsiTheme="majorBidi" w:cstheme="majorBidi"/>
                <w:sz w:val="24"/>
                <w:szCs w:val="24"/>
                <w:lang w:val="ro-RO"/>
              </w:rPr>
              <w:t>ș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 basmul cult</w:t>
            </w:r>
          </w:p>
        </w:tc>
        <w:tc>
          <w:tcPr>
            <w:tcW w:w="2070" w:type="dxa"/>
          </w:tcPr>
          <w:p w14:paraId="3C6E5626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6FEBC512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Scheme recapitulative</w:t>
            </w:r>
          </w:p>
        </w:tc>
        <w:tc>
          <w:tcPr>
            <w:tcW w:w="2070" w:type="dxa"/>
          </w:tcPr>
          <w:p w14:paraId="42F43881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Evaluare frontală</w:t>
            </w:r>
          </w:p>
          <w:p w14:paraId="2E28752C" w14:textId="22FD8D51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Autoe</w:t>
            </w:r>
            <w:r w:rsidR="0081543B">
              <w:rPr>
                <w:rFonts w:asciiTheme="majorBidi" w:hAnsiTheme="majorBidi" w:cstheme="majorBidi"/>
                <w:sz w:val="24"/>
                <w:szCs w:val="24"/>
                <w:lang w:val="ro-RO"/>
              </w:rPr>
              <w:t>v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aluare</w:t>
            </w:r>
          </w:p>
        </w:tc>
        <w:tc>
          <w:tcPr>
            <w:tcW w:w="848" w:type="dxa"/>
          </w:tcPr>
          <w:p w14:paraId="6123D753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F682B" w:rsidRPr="00766F12" w14:paraId="185C5B6F" w14:textId="77777777" w:rsidTr="00750D28">
        <w:trPr>
          <w:gridAfter w:val="1"/>
          <w:wAfter w:w="15" w:type="dxa"/>
          <w:cantSplit/>
          <w:trHeight w:val="332"/>
        </w:trPr>
        <w:tc>
          <w:tcPr>
            <w:tcW w:w="612" w:type="dxa"/>
            <w:vMerge/>
            <w:shd w:val="clear" w:color="auto" w:fill="E7E6E6"/>
          </w:tcPr>
          <w:p w14:paraId="58CF2DAB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18" w:type="dxa"/>
          </w:tcPr>
          <w:p w14:paraId="1F17D74F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Evaluare</w:t>
            </w:r>
          </w:p>
        </w:tc>
        <w:tc>
          <w:tcPr>
            <w:tcW w:w="1950" w:type="dxa"/>
            <w:vMerge/>
          </w:tcPr>
          <w:p w14:paraId="70ABB189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287" w:type="dxa"/>
            <w:vMerge/>
          </w:tcPr>
          <w:p w14:paraId="05C6CBAF" w14:textId="77777777" w:rsidR="004F682B" w:rsidRPr="00766F12" w:rsidRDefault="004F682B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3680B63E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Manual, pagina 34</w:t>
            </w:r>
          </w:p>
        </w:tc>
        <w:tc>
          <w:tcPr>
            <w:tcW w:w="2070" w:type="dxa"/>
          </w:tcPr>
          <w:p w14:paraId="02DC2ECF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Evaluare sumativă</w:t>
            </w:r>
          </w:p>
        </w:tc>
        <w:tc>
          <w:tcPr>
            <w:tcW w:w="848" w:type="dxa"/>
          </w:tcPr>
          <w:p w14:paraId="53FC7D36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</w:tbl>
    <w:p w14:paraId="0870CC9E" w14:textId="77777777" w:rsidR="004F682B" w:rsidRPr="00766F12" w:rsidRDefault="004F682B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color w:val="000000"/>
          <w:sz w:val="24"/>
          <w:szCs w:val="24"/>
          <w:lang w:val="ro-RO"/>
        </w:rPr>
      </w:pPr>
    </w:p>
    <w:tbl>
      <w:tblPr>
        <w:tblStyle w:val="a9"/>
        <w:tblpPr w:leftFromText="180" w:rightFromText="180" w:vertAnchor="text" w:tblpX="-578" w:tblpY="189"/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268"/>
        <w:gridCol w:w="1985"/>
        <w:gridCol w:w="4252"/>
        <w:gridCol w:w="2127"/>
        <w:gridCol w:w="1984"/>
        <w:gridCol w:w="851"/>
      </w:tblGrid>
      <w:tr w:rsidR="004F682B" w:rsidRPr="00766F12" w14:paraId="77EE5943" w14:textId="77777777" w:rsidTr="0066304B">
        <w:trPr>
          <w:trHeight w:val="349"/>
        </w:trPr>
        <w:tc>
          <w:tcPr>
            <w:tcW w:w="14029" w:type="dxa"/>
            <w:gridSpan w:val="7"/>
            <w:shd w:val="clear" w:color="auto" w:fill="E7E6E6"/>
          </w:tcPr>
          <w:p w14:paraId="3C409A6A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UNITATEA II: </w:t>
            </w:r>
            <w:r w:rsidR="007933A3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="007933A3" w:rsidRPr="00766F1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Evoluția limbii române. Începuturile scrisului în limba română (secolele XVI-XVII)</w:t>
            </w:r>
          </w:p>
          <w:p w14:paraId="6A6676F4" w14:textId="328BF858" w:rsidR="00AA56D6" w:rsidRPr="00766F12" w:rsidRDefault="00AA56D6" w:rsidP="00194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MODULUL II: </w:t>
            </w:r>
            <w:r w:rsidR="00194E9E"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5 săptămâni x</w:t>
            </w:r>
            <w:r w:rsidR="00F418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</w:t>
            </w:r>
            <w:r w:rsidR="00194E9E"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3 ore = 15 ore</w:t>
            </w:r>
          </w:p>
        </w:tc>
      </w:tr>
      <w:tr w:rsidR="004F682B" w:rsidRPr="00766F12" w14:paraId="4743B4CD" w14:textId="77777777" w:rsidTr="0066304B">
        <w:trPr>
          <w:trHeight w:val="562"/>
        </w:trPr>
        <w:tc>
          <w:tcPr>
            <w:tcW w:w="2830" w:type="dxa"/>
            <w:gridSpan w:val="2"/>
            <w:shd w:val="clear" w:color="auto" w:fill="F2F2F2"/>
          </w:tcPr>
          <w:p w14:paraId="0DE34B64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CONȚINUTURI </w:t>
            </w:r>
          </w:p>
          <w:p w14:paraId="63CFEC1B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(detaliere)</w:t>
            </w:r>
          </w:p>
        </w:tc>
        <w:tc>
          <w:tcPr>
            <w:tcW w:w="1985" w:type="dxa"/>
            <w:shd w:val="clear" w:color="auto" w:fill="F2F2F2"/>
          </w:tcPr>
          <w:p w14:paraId="3AA1AB2A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COMPETENŢE SPECIFICE</w:t>
            </w:r>
          </w:p>
        </w:tc>
        <w:tc>
          <w:tcPr>
            <w:tcW w:w="4252" w:type="dxa"/>
            <w:shd w:val="clear" w:color="auto" w:fill="F2F2F2"/>
          </w:tcPr>
          <w:p w14:paraId="67303E8D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ACTIVITĂȚI DE ÎNVĂȚARE</w:t>
            </w:r>
          </w:p>
        </w:tc>
        <w:tc>
          <w:tcPr>
            <w:tcW w:w="2127" w:type="dxa"/>
            <w:shd w:val="clear" w:color="auto" w:fill="F2F2F2"/>
          </w:tcPr>
          <w:p w14:paraId="40DC8E53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RESURSE ȘI ORGANIZAREA CLASEI</w:t>
            </w:r>
          </w:p>
        </w:tc>
        <w:tc>
          <w:tcPr>
            <w:tcW w:w="1984" w:type="dxa"/>
            <w:shd w:val="clear" w:color="auto" w:fill="F2F2F2"/>
          </w:tcPr>
          <w:p w14:paraId="684CDD97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EVALUARE</w:t>
            </w:r>
          </w:p>
        </w:tc>
        <w:tc>
          <w:tcPr>
            <w:tcW w:w="851" w:type="dxa"/>
            <w:shd w:val="clear" w:color="auto" w:fill="F2F2F2"/>
          </w:tcPr>
          <w:p w14:paraId="67DDE915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NR. ORE</w:t>
            </w:r>
          </w:p>
        </w:tc>
      </w:tr>
      <w:tr w:rsidR="004F682B" w:rsidRPr="00766F12" w14:paraId="77C63704" w14:textId="77777777" w:rsidTr="0066304B">
        <w:trPr>
          <w:cantSplit/>
          <w:trHeight w:val="702"/>
        </w:trPr>
        <w:tc>
          <w:tcPr>
            <w:tcW w:w="562" w:type="dxa"/>
            <w:vMerge w:val="restart"/>
            <w:shd w:val="clear" w:color="auto" w:fill="E7E6E6"/>
          </w:tcPr>
          <w:p w14:paraId="0B7C0513" w14:textId="77777777" w:rsidR="004F682B" w:rsidRPr="00AC42B0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LIMBA</w:t>
            </w:r>
          </w:p>
          <w:p w14:paraId="2109D1AD" w14:textId="77777777" w:rsidR="009A6E6F" w:rsidRPr="00AC42B0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 </w:t>
            </w:r>
          </w:p>
          <w:p w14:paraId="2FDB7342" w14:textId="647CC120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ROMÂNĂ</w:t>
            </w:r>
          </w:p>
        </w:tc>
        <w:tc>
          <w:tcPr>
            <w:tcW w:w="2268" w:type="dxa"/>
          </w:tcPr>
          <w:p w14:paraId="10E17E26" w14:textId="6750093A" w:rsidR="004F682B" w:rsidRPr="00E05295" w:rsidRDefault="00E05295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ro-RO"/>
              </w:rPr>
            </w:pPr>
            <w:r w:rsidRPr="00E05295">
              <w:rPr>
                <w:b/>
                <w:bCs/>
                <w:color w:val="000000"/>
                <w:sz w:val="24"/>
                <w:szCs w:val="24"/>
              </w:rPr>
              <w:t>Originea latină a limbii române (limba română – limbă romanică; etape ale evoluției limbii române; straturile lexicale: influențele unor limbi de contact și de cultură; etimologia cuvintelor; neologismele)</w:t>
            </w:r>
          </w:p>
        </w:tc>
        <w:tc>
          <w:tcPr>
            <w:tcW w:w="1985" w:type="dxa"/>
          </w:tcPr>
          <w:p w14:paraId="6C6851B3" w14:textId="4C8BB384" w:rsidR="004F682B" w:rsidRPr="00766F12" w:rsidRDefault="00FE0E71" w:rsidP="00CE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2.1., 2.2., 3.1., 3.3.</w:t>
            </w:r>
          </w:p>
        </w:tc>
        <w:tc>
          <w:tcPr>
            <w:tcW w:w="4252" w:type="dxa"/>
          </w:tcPr>
          <w:p w14:paraId="791339A2" w14:textId="62194B3B" w:rsidR="004F682B" w:rsidRPr="00766F12" w:rsidRDefault="00FE0E71" w:rsidP="00750D28">
            <w:pPr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Activități de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mitul Turnului Babel;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Vechiul Testament,</w:t>
            </w:r>
          </w:p>
          <w:p w14:paraId="7196F48F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Geneza, 11: 5-9</w:t>
            </w:r>
          </w:p>
          <w:p w14:paraId="473103C4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Activitatea pe grupe; discuție despre avantajele și dezavantajele existenței unei limbi unice;</w:t>
            </w:r>
          </w:p>
          <w:p w14:paraId="3E6A4CBF" w14:textId="42EB5559" w:rsidR="004F682B" w:rsidRPr="00803584" w:rsidRDefault="00FE0E71" w:rsidP="00803584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0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803584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învățare: </w:t>
            </w:r>
          </w:p>
          <w:p w14:paraId="75EC9431" w14:textId="765F83B0" w:rsidR="009A6E6F" w:rsidRPr="00803584" w:rsidRDefault="00FE0E71" w:rsidP="00750D28">
            <w:pPr>
              <w:tabs>
                <w:tab w:val="left" w:pos="24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8035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Limba română – limbă romanică; </w:t>
            </w:r>
            <w:r w:rsidR="009A6E6F" w:rsidRPr="00803584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Etapele evoluției limbii române; Împrumuturile lexicale. Neologismele.</w:t>
            </w:r>
          </w:p>
          <w:p w14:paraId="0FFE0F6B" w14:textId="77777777" w:rsidR="009A6E6F" w:rsidRPr="00803584" w:rsidRDefault="009A6E6F" w:rsidP="00750D28">
            <w:pPr>
              <w:tabs>
                <w:tab w:val="left" w:pos="24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803584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Straturile lexicale: influențele unor limbi de contact și de cultură; Etimologia cuvintelor;</w:t>
            </w:r>
          </w:p>
          <w:p w14:paraId="064C8BAF" w14:textId="25E87BE1" w:rsidR="004F682B" w:rsidRPr="00803584" w:rsidRDefault="009A6E6F" w:rsidP="00803584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 w:firstLine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803584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Activități de exersare și de consolidare: exercițiile 1-5, paginile 37-38;</w:t>
            </w:r>
          </w:p>
          <w:p w14:paraId="24E8E27B" w14:textId="77777777" w:rsidR="00150BFD" w:rsidRPr="00766F12" w:rsidRDefault="00150BFD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0F0F0D5D" w14:textId="033CFE6D" w:rsidR="006C7090" w:rsidRPr="00766F12" w:rsidRDefault="006C7090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Având în vedere complexitatea conținutului acestei lecții, se poate opta pentru o oră în plus, la dispoziția profesorului, în vederea abordării sistematice a acestuia.</w:t>
            </w:r>
          </w:p>
        </w:tc>
        <w:tc>
          <w:tcPr>
            <w:tcW w:w="2127" w:type="dxa"/>
          </w:tcPr>
          <w:p w14:paraId="4F805152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08BC9AE6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Textul-suport</w:t>
            </w:r>
          </w:p>
          <w:p w14:paraId="468F1071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155F8D05" w14:textId="77777777" w:rsidR="009A6E6F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7976A34D" w14:textId="3982CA96" w:rsidR="004F682B" w:rsidRPr="00766F12" w:rsidRDefault="009A6E6F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Hartă mentală  </w:t>
            </w:r>
          </w:p>
        </w:tc>
        <w:tc>
          <w:tcPr>
            <w:tcW w:w="1984" w:type="dxa"/>
          </w:tcPr>
          <w:p w14:paraId="5763C286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Observarea sistematică </w:t>
            </w:r>
          </w:p>
          <w:p w14:paraId="292A6AC5" w14:textId="5A740785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 elevilor </w:t>
            </w:r>
            <w:r w:rsidR="009A6E6F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Activitate frontală și individuală</w:t>
            </w:r>
          </w:p>
        </w:tc>
        <w:tc>
          <w:tcPr>
            <w:tcW w:w="851" w:type="dxa"/>
          </w:tcPr>
          <w:p w14:paraId="5B4EC41B" w14:textId="77777777" w:rsidR="004F682B" w:rsidRPr="00766F12" w:rsidRDefault="00FE0E71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E05295" w:rsidRPr="00766F12" w14:paraId="7B5B36A9" w14:textId="77777777" w:rsidTr="0066304B">
        <w:trPr>
          <w:cantSplit/>
          <w:trHeight w:val="1549"/>
        </w:trPr>
        <w:tc>
          <w:tcPr>
            <w:tcW w:w="562" w:type="dxa"/>
            <w:vMerge/>
            <w:shd w:val="clear" w:color="auto" w:fill="E7E6E6"/>
          </w:tcPr>
          <w:p w14:paraId="70239BB1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2118CAA4" w14:textId="5190CD3B" w:rsidR="00E05295" w:rsidRPr="00E05295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E05295">
              <w:rPr>
                <w:b/>
                <w:bCs/>
                <w:color w:val="000000"/>
                <w:sz w:val="24"/>
                <w:szCs w:val="24"/>
              </w:rPr>
              <w:t>Dialectele și subdialectele (graiurile) limbii române. Variație regională</w:t>
            </w:r>
          </w:p>
        </w:tc>
        <w:tc>
          <w:tcPr>
            <w:tcW w:w="1985" w:type="dxa"/>
          </w:tcPr>
          <w:p w14:paraId="025731C2" w14:textId="26729AA2" w:rsidR="00E05295" w:rsidRPr="00766F12" w:rsidRDefault="00E05295" w:rsidP="00CE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2.1., 2.2., 3.1., 3.2., 3.3.</w:t>
            </w:r>
          </w:p>
        </w:tc>
        <w:tc>
          <w:tcPr>
            <w:tcW w:w="4252" w:type="dxa"/>
          </w:tcPr>
          <w:p w14:paraId="661C957F" w14:textId="00540438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învățare: </w:t>
            </w:r>
          </w:p>
          <w:p w14:paraId="282839BD" w14:textId="47F7566C" w:rsidR="00E05295" w:rsidRPr="00803584" w:rsidRDefault="00E05295" w:rsidP="00E05295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8035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Dialectele și subdialectele limbii române;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</w:t>
            </w:r>
            <w:r w:rsidRPr="008035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Variația regională.</w:t>
            </w:r>
          </w:p>
          <w:p w14:paraId="2A3BD9B5" w14:textId="58EE402B" w:rsidR="00E05295" w:rsidRPr="00803584" w:rsidRDefault="00E05295" w:rsidP="00E0529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  <w:tab w:val="left" w:pos="173"/>
              </w:tabs>
              <w:ind w:left="0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803584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consolidare: exercițiile 1-3, pagina 40;</w:t>
            </w:r>
          </w:p>
        </w:tc>
        <w:tc>
          <w:tcPr>
            <w:tcW w:w="2127" w:type="dxa"/>
          </w:tcPr>
          <w:p w14:paraId="551BCA9F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263915BF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77040E02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719A69D2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4BDA8A4F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Fișe de lucru individuale</w:t>
            </w:r>
          </w:p>
        </w:tc>
        <w:tc>
          <w:tcPr>
            <w:tcW w:w="851" w:type="dxa"/>
          </w:tcPr>
          <w:p w14:paraId="19F8DDA1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E05295" w:rsidRPr="00766F12" w14:paraId="32A47D04" w14:textId="77777777" w:rsidTr="0066304B">
        <w:trPr>
          <w:cantSplit/>
          <w:trHeight w:val="220"/>
        </w:trPr>
        <w:tc>
          <w:tcPr>
            <w:tcW w:w="562" w:type="dxa"/>
            <w:vMerge/>
            <w:shd w:val="clear" w:color="auto" w:fill="E7E6E6"/>
          </w:tcPr>
          <w:p w14:paraId="754CF50A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24618662" w14:textId="23519D95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Începuturile scrisului în limba română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. Arhaismele</w:t>
            </w:r>
          </w:p>
        </w:tc>
        <w:tc>
          <w:tcPr>
            <w:tcW w:w="1985" w:type="dxa"/>
          </w:tcPr>
          <w:p w14:paraId="10882EAE" w14:textId="15A2FDDD" w:rsidR="00E05295" w:rsidRPr="00766F12" w:rsidRDefault="00E05295" w:rsidP="00CE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2.1., 2.2., 3.1., 3.3., 3.4</w:t>
            </w:r>
          </w:p>
        </w:tc>
        <w:tc>
          <w:tcPr>
            <w:tcW w:w="4252" w:type="dxa"/>
          </w:tcPr>
          <w:p w14:paraId="537388AD" w14:textId="6B57CE3B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Phaidros</w:t>
            </w:r>
            <w:proofErr w:type="spellEnd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 xml:space="preserve">,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Platon; reflecție asupra rolului scrisului; activitate pe grupe;</w:t>
            </w:r>
          </w:p>
          <w:p w14:paraId="124F28EC" w14:textId="228FA120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învățare: </w:t>
            </w:r>
          </w:p>
          <w:p w14:paraId="5660B55C" w14:textId="2BF2E98E" w:rsidR="00E05295" w:rsidRPr="00F720FB" w:rsidRDefault="00E05295" w:rsidP="00E05295">
            <w:pP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F720F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Începuturile scrisului românesc în secolul al XVI-lea;</w:t>
            </w:r>
            <w:r w:rsidRPr="00F720FB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Înlocuirea limbii slavone cu limba română (secolul al XVII-lea); Arhaismele</w:t>
            </w:r>
          </w:p>
          <w:p w14:paraId="01E19192" w14:textId="3B1B5C00" w:rsidR="00E05295" w:rsidRPr="00DA730C" w:rsidRDefault="00E05295" w:rsidP="00E0529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8"/>
                <w:tab w:val="left" w:pos="230"/>
              </w:tabs>
              <w:ind w:left="0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DA730C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Activități de exersare și consolidare: exercițiile 1-7, paginile 42-43;</w:t>
            </w:r>
          </w:p>
        </w:tc>
        <w:tc>
          <w:tcPr>
            <w:tcW w:w="2127" w:type="dxa"/>
          </w:tcPr>
          <w:p w14:paraId="459A4B7B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30781BD4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Text-suport: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Phaidros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, Platon (fragment) </w:t>
            </w:r>
          </w:p>
          <w:p w14:paraId="4B4E856D" w14:textId="32F3079F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1984" w:type="dxa"/>
          </w:tcPr>
          <w:p w14:paraId="1E618BFA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frontală</w:t>
            </w:r>
          </w:p>
          <w:p w14:paraId="1C838C12" w14:textId="313D04CB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Răspuns subiectiv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</w:p>
          <w:p w14:paraId="1F43C672" w14:textId="7DA154BE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Miniproiect</w:t>
            </w:r>
            <w:proofErr w:type="spellEnd"/>
          </w:p>
        </w:tc>
        <w:tc>
          <w:tcPr>
            <w:tcW w:w="851" w:type="dxa"/>
          </w:tcPr>
          <w:p w14:paraId="0620C7FA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E05295" w:rsidRPr="00766F12" w14:paraId="4381AE73" w14:textId="77777777" w:rsidTr="0066304B">
        <w:trPr>
          <w:cantSplit/>
          <w:trHeight w:val="1555"/>
        </w:trPr>
        <w:tc>
          <w:tcPr>
            <w:tcW w:w="562" w:type="dxa"/>
            <w:vMerge/>
            <w:shd w:val="clear" w:color="auto" w:fill="E7E6E6"/>
          </w:tcPr>
          <w:p w14:paraId="086FF196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4993C42F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Trecerea de la alfabetul chirilic la alfabetul latin</w:t>
            </w:r>
          </w:p>
        </w:tc>
        <w:tc>
          <w:tcPr>
            <w:tcW w:w="1985" w:type="dxa"/>
          </w:tcPr>
          <w:p w14:paraId="7EB85224" w14:textId="28F1C5ED" w:rsidR="00E05295" w:rsidRPr="00766F12" w:rsidRDefault="00E05295" w:rsidP="00CE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2.1., 2.2., 3.1., 3.2., 3.3., 3.4</w:t>
            </w:r>
          </w:p>
        </w:tc>
        <w:tc>
          <w:tcPr>
            <w:tcW w:w="4252" w:type="dxa"/>
          </w:tcPr>
          <w:p w14:paraId="00342B63" w14:textId="641C5928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învățare: </w:t>
            </w:r>
          </w:p>
          <w:p w14:paraId="6C7135A0" w14:textId="6E7E2643" w:rsidR="00E05295" w:rsidRPr="00DA730C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A730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Alfabetul chirilic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4E2331F6" w14:textId="58F5F328" w:rsidR="00E05295" w:rsidRPr="00DA730C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A730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Reforma lui Al. I. Cuza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374095BE" w14:textId="76E56238" w:rsidR="00E05295" w:rsidRPr="00DA730C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A730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Puriștii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43BD58AA" w14:textId="2BEF0963" w:rsidR="00E05295" w:rsidRPr="00B3311B" w:rsidRDefault="00E05295" w:rsidP="00E0529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8"/>
                <w:tab w:val="left" w:pos="210"/>
              </w:tabs>
              <w:ind w:left="32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B3311B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consolidare: exercițiile 1-3 pagina 44;</w:t>
            </w:r>
          </w:p>
        </w:tc>
        <w:tc>
          <w:tcPr>
            <w:tcW w:w="2127" w:type="dxa"/>
          </w:tcPr>
          <w:p w14:paraId="51FF45E7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49298815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 de lucru</w:t>
            </w:r>
          </w:p>
          <w:p w14:paraId="59566D50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63AC6E2D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Fișe individuale</w:t>
            </w:r>
          </w:p>
          <w:p w14:paraId="690BA590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Autoevaluare</w:t>
            </w:r>
          </w:p>
        </w:tc>
        <w:tc>
          <w:tcPr>
            <w:tcW w:w="851" w:type="dxa"/>
          </w:tcPr>
          <w:p w14:paraId="7EDB70C2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E05295" w:rsidRPr="00766F12" w14:paraId="42A2207F" w14:textId="77777777" w:rsidTr="0066304B">
        <w:trPr>
          <w:cantSplit/>
          <w:trHeight w:val="841"/>
        </w:trPr>
        <w:tc>
          <w:tcPr>
            <w:tcW w:w="562" w:type="dxa"/>
            <w:vMerge w:val="restart"/>
            <w:shd w:val="clear" w:color="auto" w:fill="E7E6E6"/>
          </w:tcPr>
          <w:p w14:paraId="610E41E0" w14:textId="77777777" w:rsidR="00E05295" w:rsidRPr="00AC42B0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LITERATURĂ: CONT</w:t>
            </w: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lastRenderedPageBreak/>
              <w:t>EXTE</w:t>
            </w:r>
          </w:p>
        </w:tc>
        <w:tc>
          <w:tcPr>
            <w:tcW w:w="2268" w:type="dxa"/>
          </w:tcPr>
          <w:p w14:paraId="7B020EE1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lastRenderedPageBreak/>
              <w:t xml:space="preserve">Contextul </w:t>
            </w:r>
            <w:proofErr w:type="spellStart"/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socioistoric</w:t>
            </w:r>
            <w:proofErr w:type="spellEnd"/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în secolele XVI-XVII</w:t>
            </w:r>
          </w:p>
        </w:tc>
        <w:tc>
          <w:tcPr>
            <w:tcW w:w="1985" w:type="dxa"/>
          </w:tcPr>
          <w:p w14:paraId="52821E97" w14:textId="47FAC8B0" w:rsidR="00E05295" w:rsidRPr="00766F12" w:rsidRDefault="00E05295" w:rsidP="00CE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1.1., 1.2., 1.3., 2.2., 3.3.</w:t>
            </w:r>
          </w:p>
        </w:tc>
        <w:tc>
          <w:tcPr>
            <w:tcW w:w="4252" w:type="dxa"/>
          </w:tcPr>
          <w:p w14:paraId="64DC6E7B" w14:textId="788EC548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excursie imaginară în muzee; </w:t>
            </w:r>
          </w:p>
          <w:p w14:paraId="77874689" w14:textId="18335F8F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învățare:</w:t>
            </w:r>
          </w:p>
          <w:p w14:paraId="1BA9FE84" w14:textId="728D49D4" w:rsidR="00E05295" w:rsidRPr="00F53613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F5361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Situația social-politică a provinciilor românești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6395D475" w14:textId="152700DE" w:rsidR="00E05295" w:rsidRPr="00F53613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F5361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Unirea </w:t>
            </w:r>
            <w:r w:rsidR="001D0B7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teritoriilor românești</w:t>
            </w:r>
            <w:r w:rsidRPr="00F5361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din 1600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060489CA" w14:textId="486F46BA" w:rsidR="00E05295" w:rsidRPr="00F53613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F5361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Stratificare socială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7726B277" w14:textId="6FF928D5" w:rsidR="00E05295" w:rsidRPr="00F53613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F5361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Omul secolului al XVI-lea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22998641" w14:textId="561DDF50" w:rsidR="00E05295" w:rsidRPr="00F53613" w:rsidRDefault="00E05295" w:rsidP="00E0529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3"/>
              </w:tabs>
              <w:ind w:left="0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F53613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consolidare:</w:t>
            </w:r>
          </w:p>
          <w:p w14:paraId="5AC7DC9A" w14:textId="77777777" w:rsidR="00E05295" w:rsidRPr="00766F12" w:rsidRDefault="00E05295" w:rsidP="00E052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283" w:hanging="215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 xml:space="preserve">Jurnalul lui Pierre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Lescalopier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exercițiile 1-4 pagina 46;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</w:p>
          <w:p w14:paraId="467EB82C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283" w:hanging="215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b.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Scrisoarea lui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Cocrișel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exercițiile 1-7 pagina 47; </w:t>
            </w:r>
          </w:p>
          <w:p w14:paraId="591BF4E9" w14:textId="77777777" w:rsidR="00E05295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283" w:hanging="215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>c.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 Chiajna din Casa Mușatinilor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(fragment) de Simona Antonescu: exercițiile 1-7 pagina 48;</w:t>
            </w:r>
          </w:p>
          <w:p w14:paraId="7EA32C8D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ind w:left="283" w:hanging="215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76C02B60" w14:textId="533BFDD3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Având în vedere constru</w:t>
            </w:r>
            <w:r w:rsidR="007C4B5B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i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rea unui demers inductiv adaptat clasei, se poate opta pentru o oră în plus, la dispoziția profesorului.</w:t>
            </w:r>
          </w:p>
        </w:tc>
        <w:tc>
          <w:tcPr>
            <w:tcW w:w="2127" w:type="dxa"/>
          </w:tcPr>
          <w:p w14:paraId="454CF1D1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>Manualul</w:t>
            </w:r>
          </w:p>
          <w:p w14:paraId="33E5C727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1115F00C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11A6BDC6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00E94865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curentă</w:t>
            </w:r>
          </w:p>
          <w:p w14:paraId="34573F4A" w14:textId="77777777" w:rsidR="00E05295" w:rsidRPr="00766F12" w:rsidRDefault="00E05295" w:rsidP="00E05295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Harta mentală</w:t>
            </w:r>
          </w:p>
          <w:p w14:paraId="44CB1E5C" w14:textId="1223B6F4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Sinteza</w:t>
            </w:r>
          </w:p>
        </w:tc>
        <w:tc>
          <w:tcPr>
            <w:tcW w:w="851" w:type="dxa"/>
          </w:tcPr>
          <w:p w14:paraId="3F588990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E05295" w:rsidRPr="00766F12" w14:paraId="59F215AE" w14:textId="77777777" w:rsidTr="0066304B">
        <w:trPr>
          <w:cantSplit/>
          <w:trHeight w:val="1836"/>
        </w:trPr>
        <w:tc>
          <w:tcPr>
            <w:tcW w:w="562" w:type="dxa"/>
            <w:vMerge/>
            <w:shd w:val="clear" w:color="auto" w:fill="E7E6E6"/>
          </w:tcPr>
          <w:p w14:paraId="32CF6724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59B4AD83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Imaginar medieval și ecouri ale Renașterii</w:t>
            </w:r>
          </w:p>
          <w:p w14:paraId="037167D7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și ale umanismului în cultura română</w:t>
            </w:r>
          </w:p>
        </w:tc>
        <w:tc>
          <w:tcPr>
            <w:tcW w:w="1985" w:type="dxa"/>
          </w:tcPr>
          <w:p w14:paraId="0638F645" w14:textId="02D00AA4" w:rsidR="00E05295" w:rsidRPr="00766F12" w:rsidRDefault="00E05295" w:rsidP="00CE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1.1., 1.2., 1.3., 2.1., 2.2.,</w:t>
            </w:r>
            <w:r w:rsidR="00CE1929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3.3., 3.4.</w:t>
            </w:r>
          </w:p>
        </w:tc>
        <w:tc>
          <w:tcPr>
            <w:tcW w:w="4252" w:type="dxa"/>
          </w:tcPr>
          <w:p w14:paraId="524C6312" w14:textId="0D696D8F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ab/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Notre</w:t>
            </w:r>
            <w:proofErr w:type="spellEnd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-Dame de Paris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de Victor Hugo; spectacolul muzical regizat de Gilles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Maheu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; exercițiu de înțelegere; documentare;</w:t>
            </w:r>
          </w:p>
          <w:p w14:paraId="5781979C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Activități de învățare: </w:t>
            </w:r>
          </w:p>
          <w:p w14:paraId="21A20EFF" w14:textId="77777777" w:rsidR="00E05295" w:rsidRPr="00CD2457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CD245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Manifestări culturale în Europa secolelor XVI-XVII</w:t>
            </w:r>
          </w:p>
          <w:p w14:paraId="5E648EE1" w14:textId="089AED5B" w:rsidR="00E05295" w:rsidRPr="00CD2457" w:rsidRDefault="00E05295" w:rsidP="00E05295">
            <w:pP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CD245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Renașterea;</w:t>
            </w:r>
            <w:r w:rsidRPr="00CD2457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Ecouri ale Renașterii și ale umanismului în țările române</w:t>
            </w:r>
          </w:p>
          <w:p w14:paraId="52CA3D9B" w14:textId="3A907C7F" w:rsidR="00E05295" w:rsidRPr="00CD2457" w:rsidRDefault="00E05295" w:rsidP="00E05295">
            <w:pP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CD2457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Idei umaniste și reprezentanți;</w:t>
            </w:r>
          </w:p>
          <w:p w14:paraId="6125FF83" w14:textId="33AA446B" w:rsidR="00E05295" w:rsidRPr="00CD2457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CD2457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Umanismul în artele secolelor XVI-XVII: Arhitectura religioasă;</w:t>
            </w:r>
          </w:p>
          <w:p w14:paraId="27A91088" w14:textId="5B695766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consolidare: exercițiile 1-2 pagina 51;</w:t>
            </w:r>
          </w:p>
          <w:p w14:paraId="76804C11" w14:textId="734AB7E6" w:rsidR="00E05295" w:rsidRPr="00766F12" w:rsidRDefault="00E05295" w:rsidP="00E05295">
            <w:pP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învățare: </w:t>
            </w:r>
          </w:p>
          <w:p w14:paraId="32F331AC" w14:textId="77777777" w:rsidR="00E05295" w:rsidRPr="00CD2457" w:rsidRDefault="00E05295" w:rsidP="00E05295">
            <w:pP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CD2457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Pictura murală; Miniaturi; Argintărie și broderii; stilul brâncovenesc;</w:t>
            </w:r>
          </w:p>
          <w:p w14:paraId="4F56B4CE" w14:textId="7442811E" w:rsidR="00E05295" w:rsidRPr="00CD2457" w:rsidRDefault="00E05295" w:rsidP="00E0529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ind w:left="0" w:firstLine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CD245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exersare și de consolidare: exercițiul </w:t>
            </w:r>
            <w:r w:rsidR="007C4B5B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de la </w:t>
            </w:r>
            <w:r w:rsidR="007C4B5B" w:rsidRPr="007C4B5B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Aplic</w:t>
            </w:r>
            <w:r w:rsidR="007C4B5B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CD2457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pagina 53; exercițiile 1-3 pagina 54;</w:t>
            </w:r>
          </w:p>
          <w:p w14:paraId="12EDD7E6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5F2FBD84" w14:textId="4841F12B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Având în vedere complexitatea conținutului acestei lecții, se poate opta pentru o oră în plus, la dispoziția profesorului, în vederea abordării sistematice a acestuia.</w:t>
            </w:r>
          </w:p>
        </w:tc>
        <w:tc>
          <w:tcPr>
            <w:tcW w:w="2127" w:type="dxa"/>
          </w:tcPr>
          <w:p w14:paraId="4586628B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4F7F566C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63234499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5B0B99D7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6719BB66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curentă</w:t>
            </w:r>
          </w:p>
          <w:p w14:paraId="61372047" w14:textId="270CD572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Activitate pe grupe</w:t>
            </w:r>
          </w:p>
        </w:tc>
        <w:tc>
          <w:tcPr>
            <w:tcW w:w="851" w:type="dxa"/>
          </w:tcPr>
          <w:p w14:paraId="1ADE3709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E05295" w:rsidRPr="00766F12" w14:paraId="3576D741" w14:textId="77777777" w:rsidTr="0066304B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456E215B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2D0285D0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Primele instituții ale scrisului, circulația</w:t>
            </w:r>
          </w:p>
          <w:p w14:paraId="54D45520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manuscriselor, a tipăriturilor și a traducerilor</w:t>
            </w:r>
          </w:p>
        </w:tc>
        <w:tc>
          <w:tcPr>
            <w:tcW w:w="1985" w:type="dxa"/>
          </w:tcPr>
          <w:p w14:paraId="34A7102A" w14:textId="17FE7018" w:rsidR="00E05295" w:rsidRPr="00766F12" w:rsidRDefault="00E05295" w:rsidP="00CE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1.1., 1.2., 1.3., 2.1., 2.2.,</w:t>
            </w:r>
            <w:r w:rsidR="00CE1929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3.2., 3.3.</w:t>
            </w:r>
          </w:p>
        </w:tc>
        <w:tc>
          <w:tcPr>
            <w:tcW w:w="4252" w:type="dxa"/>
          </w:tcPr>
          <w:p w14:paraId="0823FC85" w14:textId="2F50F161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 xml:space="preserve">Numele trandafirului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(fragment), Umberto Eco; fișă de observație; exerciții de analiză;</w:t>
            </w:r>
          </w:p>
          <w:p w14:paraId="679B24F3" w14:textId="4F48F14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învățare:</w:t>
            </w:r>
          </w:p>
          <w:p w14:paraId="45E565AE" w14:textId="556E873C" w:rsidR="00E05295" w:rsidRPr="00CD2457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CD245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Apariția și rolul tiparului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0C7A912A" w14:textId="77777777" w:rsidR="00E05295" w:rsidRPr="00CD2457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CD245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Tipăriturile </w:t>
            </w:r>
            <w:r w:rsidRPr="00CD2457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religioase</w:t>
            </w:r>
            <w:r w:rsidRPr="00CD245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, istorice, cărțile populare și cărțile de înțelepciune; </w:t>
            </w:r>
          </w:p>
          <w:p w14:paraId="16208683" w14:textId="0C46EDBB" w:rsidR="00E05295" w:rsidRPr="00CD2457" w:rsidRDefault="00E05295" w:rsidP="00E05295">
            <w:pPr>
              <w:tabs>
                <w:tab w:val="left" w:pos="21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CD2457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Instituții umaniste: mănăstirile, școlile, cancelariile domnești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;</w:t>
            </w:r>
          </w:p>
          <w:p w14:paraId="78D50011" w14:textId="12086CB6" w:rsidR="00E05295" w:rsidRPr="00766F12" w:rsidRDefault="00E05295" w:rsidP="00E05295">
            <w:pPr>
              <w:tabs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ab/>
              <w:t>Activități de exersare și consolidare: exercițiu</w:t>
            </w:r>
            <w:r w:rsidR="007C4B5B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l de la </w:t>
            </w:r>
            <w:r w:rsidR="007C4B5B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Aplic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pagina 58; deducerea particularităților lumii și ale omului din fragmentele de text propuse;</w:t>
            </w:r>
          </w:p>
          <w:p w14:paraId="0781FC34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551FC0A3" w14:textId="7297D8E3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Aceasta poate fi o oră la dispoziția profesorului, pentru dezvoltarea conținuturilor complexe, legate de contextul cultural al secolelor XVI-XVII.</w:t>
            </w:r>
          </w:p>
        </w:tc>
        <w:tc>
          <w:tcPr>
            <w:tcW w:w="2127" w:type="dxa"/>
          </w:tcPr>
          <w:p w14:paraId="3E2E18E3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097D96FB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3215DED8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0C12DF23" w14:textId="1FF14363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Lectura fragmentului din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Istoria ieroglifică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de Dimitrie Cantemir</w:t>
            </w:r>
          </w:p>
        </w:tc>
        <w:tc>
          <w:tcPr>
            <w:tcW w:w="1984" w:type="dxa"/>
          </w:tcPr>
          <w:p w14:paraId="4B06ECF3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curentă</w:t>
            </w:r>
          </w:p>
          <w:p w14:paraId="3C198C8C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Fișă de lucru independentă</w:t>
            </w:r>
          </w:p>
          <w:p w14:paraId="56950778" w14:textId="77777777" w:rsidR="00E05295" w:rsidRPr="00766F12" w:rsidRDefault="00E05295" w:rsidP="00E0529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Hartă conceptuală</w:t>
            </w:r>
          </w:p>
          <w:p w14:paraId="63BCF8B2" w14:textId="2E4C69A6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Evaluarea frontală</w:t>
            </w:r>
          </w:p>
        </w:tc>
        <w:tc>
          <w:tcPr>
            <w:tcW w:w="851" w:type="dxa"/>
          </w:tcPr>
          <w:p w14:paraId="639DBD5F" w14:textId="50004969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</w:tr>
      <w:tr w:rsidR="00E05295" w:rsidRPr="00766F12" w14:paraId="0C9D5B9D" w14:textId="77777777" w:rsidTr="0066304B">
        <w:trPr>
          <w:cantSplit/>
          <w:trHeight w:val="986"/>
        </w:trPr>
        <w:tc>
          <w:tcPr>
            <w:tcW w:w="562" w:type="dxa"/>
            <w:vMerge w:val="restart"/>
            <w:shd w:val="clear" w:color="auto" w:fill="E7E6E6"/>
          </w:tcPr>
          <w:p w14:paraId="486C0355" w14:textId="77777777" w:rsidR="00E05295" w:rsidRPr="00AC42B0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LITERATURA:</w:t>
            </w:r>
          </w:p>
          <w:p w14:paraId="72C8AA91" w14:textId="77777777" w:rsidR="00E05295" w:rsidRPr="00AC42B0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 TEME </w:t>
            </w:r>
          </w:p>
          <w:p w14:paraId="174482F3" w14:textId="77777777" w:rsidR="00E05295" w:rsidRPr="00AC42B0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  <w:p w14:paraId="3A606AEF" w14:textId="77777777" w:rsidR="00E05295" w:rsidRPr="00AC42B0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ȘI </w:t>
            </w:r>
          </w:p>
          <w:p w14:paraId="1FF337AE" w14:textId="77777777" w:rsidR="00E05295" w:rsidRPr="00AC42B0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  <w:p w14:paraId="50ABD46B" w14:textId="77777777" w:rsidR="00E05295" w:rsidRPr="00AC42B0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lastRenderedPageBreak/>
              <w:t>FORME</w:t>
            </w:r>
          </w:p>
        </w:tc>
        <w:tc>
          <w:tcPr>
            <w:tcW w:w="2268" w:type="dxa"/>
            <w:vMerge w:val="restart"/>
          </w:tcPr>
          <w:p w14:paraId="6B00EE47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lastRenderedPageBreak/>
              <w:t>Cronica. Discursul istoric</w:t>
            </w:r>
          </w:p>
        </w:tc>
        <w:tc>
          <w:tcPr>
            <w:tcW w:w="1985" w:type="dxa"/>
            <w:vMerge w:val="restart"/>
          </w:tcPr>
          <w:p w14:paraId="356FD6CE" w14:textId="1D5B9DB5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1.1., 2.1.,</w:t>
            </w:r>
            <w:r w:rsidR="00CE1929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3.2., 3.3.</w:t>
            </w:r>
          </w:p>
          <w:p w14:paraId="1E907182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265F4572" w14:textId="6C6082D6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elaborarea unei hărți mentale cu personalități istorice; vizionare de secvențe din filme istorice; activitate pe grupe; dezbatere;</w:t>
            </w:r>
          </w:p>
          <w:p w14:paraId="2FF7E940" w14:textId="4D884533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învățare:</w:t>
            </w:r>
          </w:p>
          <w:p w14:paraId="54BC16FD" w14:textId="77777777" w:rsidR="00E05295" w:rsidRPr="004333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4333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Discursul istoric. Rolul istoriografiei.</w:t>
            </w:r>
          </w:p>
          <w:p w14:paraId="073A7926" w14:textId="2F7ADFCA" w:rsidR="00E05295" w:rsidRPr="004333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4333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Cronicile/</w:t>
            </w:r>
            <w:r w:rsidR="007C4B5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L</w:t>
            </w:r>
            <w:r w:rsidRPr="004333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etopisețele</w:t>
            </w:r>
          </w:p>
          <w:p w14:paraId="4ECAC07A" w14:textId="2B6DF480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de consolidare: lectura fragmentului din cronica lui Miron Costin; rezolvarea exercițiilor 1-10, pagina 61;</w:t>
            </w:r>
          </w:p>
        </w:tc>
        <w:tc>
          <w:tcPr>
            <w:tcW w:w="2127" w:type="dxa"/>
          </w:tcPr>
          <w:p w14:paraId="5346D69F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5FA4647B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40AFB0E7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2E422D16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13102193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1F632DE9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7E9E1E46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50139968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1AF115DB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Texte-suport:</w:t>
            </w:r>
          </w:p>
          <w:p w14:paraId="2F226F2D" w14:textId="0E5EB392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Letopisețul Țării Moldovei de la Aron Vodă încoace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(fragment) de Miron Costin</w:t>
            </w:r>
          </w:p>
        </w:tc>
        <w:tc>
          <w:tcPr>
            <w:tcW w:w="1984" w:type="dxa"/>
          </w:tcPr>
          <w:p w14:paraId="570FE258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curentă</w:t>
            </w:r>
          </w:p>
          <w:p w14:paraId="26869578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Autoevaluare </w:t>
            </w:r>
          </w:p>
          <w:p w14:paraId="176B315F" w14:textId="051F8D91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Fișă de lucru independentă</w:t>
            </w:r>
          </w:p>
        </w:tc>
        <w:tc>
          <w:tcPr>
            <w:tcW w:w="851" w:type="dxa"/>
          </w:tcPr>
          <w:p w14:paraId="0651D678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E05295" w:rsidRPr="00766F12" w14:paraId="253FFD22" w14:textId="77777777" w:rsidTr="0066304B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275D8A08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4A8515CB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6EA1F21F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55D2863F" w14:textId="541692AB" w:rsidR="00E05295" w:rsidRPr="00433312" w:rsidRDefault="00E05295" w:rsidP="00E05295">
            <w:pPr>
              <w:pStyle w:val="ListParagraph"/>
              <w:numPr>
                <w:ilvl w:val="0"/>
                <w:numId w:val="2"/>
              </w:numPr>
              <w:tabs>
                <w:tab w:val="left" w:pos="210"/>
              </w:tabs>
              <w:ind w:left="32" w:firstLine="0"/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</w:pPr>
            <w:r w:rsidRPr="004333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exersare și de consolidare: exercițiile de </w:t>
            </w:r>
            <w:proofErr w:type="spellStart"/>
            <w:r w:rsidRPr="004333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postlectură</w:t>
            </w:r>
            <w:proofErr w:type="spellEnd"/>
            <w:r w:rsidRPr="004333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lectura fragmentului din cronica lui Miron </w:t>
            </w:r>
            <w:r w:rsidRPr="00433312"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 xml:space="preserve">Costin, în raport cu </w:t>
            </w:r>
            <w:r w:rsidRPr="004333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Biblia, Exodul, 10</w:t>
            </w:r>
            <w:r w:rsidR="007C4B5B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, </w:t>
            </w:r>
            <w:r w:rsidR="007C4B5B">
              <w:rPr>
                <w:rFonts w:asciiTheme="majorBidi" w:hAnsiTheme="majorBidi" w:cstheme="majorBidi"/>
                <w:sz w:val="24"/>
                <w:szCs w:val="24"/>
                <w:lang w:val="ro-RO"/>
              </w:rPr>
              <w:t>un fragment de text nonliterar actual,</w:t>
            </w:r>
          </w:p>
          <w:p w14:paraId="087509D0" w14:textId="77777777" w:rsidR="00E05295" w:rsidRPr="00766F12" w:rsidRDefault="00E05295" w:rsidP="00E05295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La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chiramele</w:t>
            </w:r>
            <w:proofErr w:type="spellEnd"/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, în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Gorganidi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,</w:t>
            </w:r>
          </w:p>
          <w:p w14:paraId="0D062BC2" w14:textId="77777777" w:rsidR="00E05295" w:rsidRPr="00766F12" w:rsidRDefault="00E05295" w:rsidP="00E05295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în vol.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Depravatul din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Gorgani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, Doina Ruști</w:t>
            </w:r>
          </w:p>
        </w:tc>
        <w:tc>
          <w:tcPr>
            <w:tcW w:w="2127" w:type="dxa"/>
          </w:tcPr>
          <w:p w14:paraId="40C977FC" w14:textId="77777777" w:rsidR="00E05295" w:rsidRPr="00766F12" w:rsidRDefault="00E05295" w:rsidP="00E05295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>Harta mentală</w:t>
            </w:r>
          </w:p>
          <w:p w14:paraId="0C0CD578" w14:textId="4D646F40" w:rsidR="00E05295" w:rsidRPr="00766F12" w:rsidRDefault="00E05295" w:rsidP="00E05295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T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exte-suport</w:t>
            </w:r>
          </w:p>
        </w:tc>
        <w:tc>
          <w:tcPr>
            <w:tcW w:w="1984" w:type="dxa"/>
          </w:tcPr>
          <w:p w14:paraId="636604AE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pe grupe</w:t>
            </w:r>
          </w:p>
          <w:p w14:paraId="5BCE67DE" w14:textId="223BD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M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iniproiect</w:t>
            </w:r>
            <w:proofErr w:type="spellEnd"/>
          </w:p>
        </w:tc>
        <w:tc>
          <w:tcPr>
            <w:tcW w:w="851" w:type="dxa"/>
          </w:tcPr>
          <w:p w14:paraId="187395A1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E05295" w:rsidRPr="00766F12" w14:paraId="09EC32CB" w14:textId="77777777" w:rsidTr="0066304B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22DECB4F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582A53E3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Arta portretului</w:t>
            </w:r>
          </w:p>
        </w:tc>
        <w:tc>
          <w:tcPr>
            <w:tcW w:w="1985" w:type="dxa"/>
          </w:tcPr>
          <w:p w14:paraId="59F66092" w14:textId="347A37D3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1.1., 2.1.,</w:t>
            </w:r>
            <w:r w:rsidR="00CE1929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3.2., 3.3., 3.4.</w:t>
            </w:r>
          </w:p>
          <w:p w14:paraId="5BE39E79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46437534" w14:textId="6CC5AD85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Activități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documentare; exerciții inferențiale;</w:t>
            </w:r>
          </w:p>
          <w:p w14:paraId="24F41F4A" w14:textId="769EB77B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învățare: </w:t>
            </w:r>
          </w:p>
          <w:p w14:paraId="446113BA" w14:textId="2DE64F9E" w:rsidR="00E05295" w:rsidRPr="004333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4333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Rolul portretului în literatura secolelor al XVI-lea</w:t>
            </w:r>
            <w:r w:rsidR="007C4B5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-</w:t>
            </w:r>
            <w:r w:rsidRPr="004333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al XVII-lea;</w:t>
            </w:r>
          </w:p>
          <w:p w14:paraId="5B3EA91A" w14:textId="782DC0A4" w:rsidR="00E05295" w:rsidRPr="00433312" w:rsidRDefault="00E05295" w:rsidP="00E0529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ind w:left="32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4333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exersare și de consolidare: </w:t>
            </w:r>
            <w:r w:rsidRPr="004333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exercițiile</w:t>
            </w:r>
            <w:r w:rsidRPr="004333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1-12 paginile 63-64;</w:t>
            </w:r>
          </w:p>
        </w:tc>
        <w:tc>
          <w:tcPr>
            <w:tcW w:w="2127" w:type="dxa"/>
          </w:tcPr>
          <w:p w14:paraId="0DEA1ED1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69ACFFA1" w14:textId="13932479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Textul</w:t>
            </w:r>
            <w:r w:rsidR="007C4B5B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suport: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Letopisețul Țării Moldovei</w:t>
            </w:r>
          </w:p>
          <w:p w14:paraId="2CD7BD2C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(fragment)</w:t>
            </w:r>
          </w:p>
          <w:p w14:paraId="6B811A39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de Grigore Ureche;</w:t>
            </w:r>
          </w:p>
          <w:p w14:paraId="52D7E35C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1984" w:type="dxa"/>
          </w:tcPr>
          <w:p w14:paraId="3F3A1491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frontală</w:t>
            </w:r>
          </w:p>
        </w:tc>
        <w:tc>
          <w:tcPr>
            <w:tcW w:w="851" w:type="dxa"/>
          </w:tcPr>
          <w:p w14:paraId="3233D7D7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E05295" w:rsidRPr="00766F12" w14:paraId="66D53C6E" w14:textId="77777777" w:rsidTr="0066304B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4661A62F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2B31401A" w14:textId="0CB5AEA9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9601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Reprezentări ale lumii și ale omului în texte diverse ale perioadei</w:t>
            </w:r>
          </w:p>
        </w:tc>
        <w:tc>
          <w:tcPr>
            <w:tcW w:w="1985" w:type="dxa"/>
          </w:tcPr>
          <w:p w14:paraId="130970F8" w14:textId="074F0C80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1.1., 2.1.,</w:t>
            </w:r>
            <w:r w:rsidR="00CE1929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3.2., 3.3., 3.4.</w:t>
            </w:r>
          </w:p>
          <w:p w14:paraId="1B74F5EC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17086FD3" w14:textId="77777777" w:rsidR="00E05295" w:rsidRPr="00F029AE" w:rsidRDefault="00E05295" w:rsidP="00E05295">
            <w:pPr>
              <w:numPr>
                <w:ilvl w:val="0"/>
                <w:numId w:val="4"/>
              </w:numPr>
              <w:tabs>
                <w:tab w:val="left" w:pos="210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- </w:t>
            </w:r>
            <w:r w:rsidRPr="009601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Reprezentări ale lumii și ale omului în texte diverse ale perioadei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; demers inductiv: analiza tabloului votiv de la Voroneț cu familia lui Ștefan cel Mare și a fragmentului din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Arta românească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, de Vasile Drăguț; </w:t>
            </w:r>
          </w:p>
          <w:p w14:paraId="710B155B" w14:textId="30CF7ECE" w:rsidR="00E05295" w:rsidRPr="00766F12" w:rsidRDefault="00E05295" w:rsidP="00E05295">
            <w:pPr>
              <w:numPr>
                <w:ilvl w:val="0"/>
                <w:numId w:val="4"/>
              </w:numPr>
              <w:tabs>
                <w:tab w:val="left" w:pos="210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F029AE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Redactarea unui eseu în care să fie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sursprinse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particularități ale lumii și ale omului din secolele al XVI-lea- al XVII-lea</w:t>
            </w:r>
          </w:p>
        </w:tc>
        <w:tc>
          <w:tcPr>
            <w:tcW w:w="2127" w:type="dxa"/>
          </w:tcPr>
          <w:p w14:paraId="3D99A4A9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Tabloul votiv de la Voroneț;</w:t>
            </w:r>
          </w:p>
          <w:p w14:paraId="4A4EBD7D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Textul-suport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Arta românească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, de Vasile Drăguț</w:t>
            </w:r>
          </w:p>
          <w:p w14:paraId="49C832EF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513F2DDB" w14:textId="1475243C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Caietul de lucru </w:t>
            </w:r>
          </w:p>
        </w:tc>
        <w:tc>
          <w:tcPr>
            <w:tcW w:w="1984" w:type="dxa"/>
          </w:tcPr>
          <w:p w14:paraId="3FDB99D9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Autoevaluarea</w:t>
            </w:r>
          </w:p>
          <w:p w14:paraId="7FCF16AD" w14:textId="1F01B5A9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Evaluare frontală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</w:p>
        </w:tc>
        <w:tc>
          <w:tcPr>
            <w:tcW w:w="851" w:type="dxa"/>
          </w:tcPr>
          <w:p w14:paraId="46A5EF2C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E05295" w:rsidRPr="00766F12" w14:paraId="343B06F2" w14:textId="77777777" w:rsidTr="0066304B">
        <w:trPr>
          <w:cantSplit/>
          <w:trHeight w:val="1833"/>
        </w:trPr>
        <w:tc>
          <w:tcPr>
            <w:tcW w:w="562" w:type="dxa"/>
            <w:vMerge/>
            <w:shd w:val="clear" w:color="auto" w:fill="E7E6E6"/>
          </w:tcPr>
          <w:p w14:paraId="1D7C32D0" w14:textId="77777777" w:rsidR="00E05295" w:rsidRPr="00766F12" w:rsidRDefault="00E05295" w:rsidP="00E05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40B609CA" w14:textId="2CC1010B" w:rsidR="00E05295" w:rsidRPr="00766F12" w:rsidRDefault="007C4B5B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Recapitulare </w:t>
            </w:r>
            <w:r w:rsidR="00E05295"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Evaluare</w:t>
            </w:r>
          </w:p>
        </w:tc>
        <w:tc>
          <w:tcPr>
            <w:tcW w:w="1985" w:type="dxa"/>
          </w:tcPr>
          <w:p w14:paraId="5D045AD2" w14:textId="1EB323BC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1.1., 1.3.,</w:t>
            </w:r>
            <w:r w:rsidR="00CE1929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2.1., 2.2., </w:t>
            </w:r>
            <w:r w:rsidR="00CE1929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3.2., 3.3., 3.4.</w:t>
            </w:r>
          </w:p>
          <w:p w14:paraId="0B1D1F8E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641E6399" w14:textId="768BEB2B" w:rsidR="007C4B5B" w:rsidRPr="007C4B5B" w:rsidRDefault="007C4B5B" w:rsidP="00E05295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0" w:firstLine="0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Recapitulare</w:t>
            </w:r>
          </w:p>
          <w:p w14:paraId="77504853" w14:textId="0EEAE34B" w:rsidR="00E05295" w:rsidRPr="00AC42B0" w:rsidRDefault="00E05295" w:rsidP="00E05295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0" w:firstLine="0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</w:pPr>
            <w:r w:rsidRPr="00AC42B0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Proiectul </w:t>
            </w:r>
            <w:r w:rsidRPr="00AC42B0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Personalități feminine din secolele al XIV-lea – al XVII-lea;</w:t>
            </w:r>
          </w:p>
          <w:p w14:paraId="5DF38BC4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Inducerea trăsăturilor lumii și ale omului din epocă</w:t>
            </w:r>
          </w:p>
        </w:tc>
        <w:tc>
          <w:tcPr>
            <w:tcW w:w="2127" w:type="dxa"/>
          </w:tcPr>
          <w:p w14:paraId="6345C288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Textele-suport sugerate în cerința proiectului;</w:t>
            </w:r>
          </w:p>
        </w:tc>
        <w:tc>
          <w:tcPr>
            <w:tcW w:w="1984" w:type="dxa"/>
          </w:tcPr>
          <w:p w14:paraId="0644BD91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(evaluarea grupelor celorlalți)</w:t>
            </w:r>
          </w:p>
          <w:p w14:paraId="16291535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Portofoliu</w:t>
            </w:r>
          </w:p>
          <w:p w14:paraId="411F4834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Observarea sistematică </w:t>
            </w:r>
          </w:p>
          <w:p w14:paraId="6821C456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 elevilor </w:t>
            </w:r>
          </w:p>
        </w:tc>
        <w:tc>
          <w:tcPr>
            <w:tcW w:w="851" w:type="dxa"/>
          </w:tcPr>
          <w:p w14:paraId="72760216" w14:textId="77777777" w:rsidR="00E05295" w:rsidRPr="00766F12" w:rsidRDefault="00E05295" w:rsidP="00E05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</w:tbl>
    <w:p w14:paraId="57863C9E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color w:val="000000"/>
          <w:sz w:val="24"/>
          <w:szCs w:val="24"/>
          <w:lang w:val="ro-RO"/>
        </w:rPr>
      </w:pPr>
    </w:p>
    <w:p w14:paraId="20525496" w14:textId="77777777" w:rsidR="00F029AE" w:rsidRDefault="00F029AE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color w:val="000000"/>
          <w:sz w:val="24"/>
          <w:szCs w:val="24"/>
          <w:lang w:val="ro-RO"/>
        </w:rPr>
      </w:pPr>
    </w:p>
    <w:p w14:paraId="0973CD8A" w14:textId="77777777" w:rsidR="00F029AE" w:rsidRDefault="00F029AE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color w:val="000000"/>
          <w:sz w:val="24"/>
          <w:szCs w:val="24"/>
          <w:lang w:val="ro-RO"/>
        </w:rPr>
      </w:pPr>
    </w:p>
    <w:p w14:paraId="46B8F250" w14:textId="77777777" w:rsidR="00F029AE" w:rsidRDefault="00F029AE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color w:val="000000"/>
          <w:sz w:val="24"/>
          <w:szCs w:val="24"/>
          <w:lang w:val="ro-RO"/>
        </w:rPr>
      </w:pPr>
    </w:p>
    <w:p w14:paraId="407D8AC0" w14:textId="77777777" w:rsidR="00F029AE" w:rsidRPr="00766F12" w:rsidRDefault="00F029AE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color w:val="000000"/>
          <w:sz w:val="24"/>
          <w:szCs w:val="24"/>
          <w:lang w:val="ro-RO"/>
        </w:rPr>
      </w:pPr>
    </w:p>
    <w:p w14:paraId="7AA2F67E" w14:textId="77777777" w:rsidR="004F682B" w:rsidRPr="00766F12" w:rsidRDefault="004F682B">
      <w:pPr>
        <w:rPr>
          <w:rFonts w:asciiTheme="majorBidi" w:hAnsiTheme="majorBidi" w:cstheme="majorBidi"/>
          <w:sz w:val="24"/>
          <w:szCs w:val="24"/>
          <w:lang w:val="ro-RO"/>
        </w:rPr>
      </w:pPr>
    </w:p>
    <w:tbl>
      <w:tblPr>
        <w:tblStyle w:val="aa"/>
        <w:tblpPr w:leftFromText="180" w:rightFromText="180" w:vertAnchor="text" w:tblpX="-583"/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268"/>
        <w:gridCol w:w="1985"/>
        <w:gridCol w:w="4252"/>
        <w:gridCol w:w="2127"/>
        <w:gridCol w:w="1984"/>
        <w:gridCol w:w="851"/>
      </w:tblGrid>
      <w:tr w:rsidR="004F682B" w:rsidRPr="00766F12" w14:paraId="5328DDE0" w14:textId="77777777" w:rsidTr="0066304B">
        <w:trPr>
          <w:trHeight w:val="349"/>
        </w:trPr>
        <w:tc>
          <w:tcPr>
            <w:tcW w:w="14029" w:type="dxa"/>
            <w:gridSpan w:val="7"/>
            <w:shd w:val="clear" w:color="auto" w:fill="E7E6E6"/>
          </w:tcPr>
          <w:p w14:paraId="1A2BB592" w14:textId="02822FB2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lastRenderedPageBreak/>
              <w:t xml:space="preserve">UNITATEA III: </w:t>
            </w:r>
            <w:r w:rsidR="007325D4"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</w:t>
            </w:r>
            <w:r w:rsidR="007325D4" w:rsidRPr="00766F1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Afirmarea conștiinței culturale (secolul al XVIII-lea – începutul secolului al XIX-lea)</w:t>
            </w:r>
            <w:r w:rsidR="0040322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 xml:space="preserve">. Comunicarea </w:t>
            </w:r>
            <w:r w:rsidR="006F76A4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scrisă</w:t>
            </w:r>
          </w:p>
          <w:p w14:paraId="2EA0C911" w14:textId="104565B8" w:rsidR="00194E9E" w:rsidRPr="00766F12" w:rsidRDefault="00194E9E" w:rsidP="00194E9E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MODULUL II: 2 săptămâni x</w:t>
            </w:r>
            <w:r w:rsidR="0083085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3 ore = 6 ore</w:t>
            </w:r>
          </w:p>
          <w:p w14:paraId="58D73569" w14:textId="515C0BC6" w:rsidR="00194E9E" w:rsidRPr="00766F12" w:rsidRDefault="00194E9E" w:rsidP="00194E9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MODULUL III: 4 săptămâni x</w:t>
            </w:r>
            <w:r w:rsidR="0083085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3 ore = 12 ore</w:t>
            </w:r>
          </w:p>
        </w:tc>
      </w:tr>
      <w:tr w:rsidR="004F682B" w:rsidRPr="00766F12" w14:paraId="33200E2E" w14:textId="77777777" w:rsidTr="0066304B">
        <w:trPr>
          <w:trHeight w:val="562"/>
        </w:trPr>
        <w:tc>
          <w:tcPr>
            <w:tcW w:w="2830" w:type="dxa"/>
            <w:gridSpan w:val="2"/>
            <w:shd w:val="clear" w:color="auto" w:fill="F2F2F2"/>
          </w:tcPr>
          <w:p w14:paraId="61D4C752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CONȚINUTURI </w:t>
            </w:r>
          </w:p>
          <w:p w14:paraId="3AEF72AD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(detaliere)</w:t>
            </w:r>
          </w:p>
        </w:tc>
        <w:tc>
          <w:tcPr>
            <w:tcW w:w="1985" w:type="dxa"/>
            <w:shd w:val="clear" w:color="auto" w:fill="F2F2F2"/>
          </w:tcPr>
          <w:p w14:paraId="0F0F212E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COMPETENŢE SPECIFICE</w:t>
            </w:r>
          </w:p>
        </w:tc>
        <w:tc>
          <w:tcPr>
            <w:tcW w:w="4252" w:type="dxa"/>
            <w:shd w:val="clear" w:color="auto" w:fill="F2F2F2"/>
          </w:tcPr>
          <w:p w14:paraId="52789C61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ACTIVITĂȚI DE ÎNVĂȚARE</w:t>
            </w:r>
          </w:p>
        </w:tc>
        <w:tc>
          <w:tcPr>
            <w:tcW w:w="2127" w:type="dxa"/>
            <w:shd w:val="clear" w:color="auto" w:fill="F2F2F2"/>
          </w:tcPr>
          <w:p w14:paraId="781417B1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RESURSE ȘI ORGANIZAREA CLASEI</w:t>
            </w:r>
          </w:p>
        </w:tc>
        <w:tc>
          <w:tcPr>
            <w:tcW w:w="1984" w:type="dxa"/>
            <w:shd w:val="clear" w:color="auto" w:fill="F2F2F2"/>
          </w:tcPr>
          <w:p w14:paraId="35DDD511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EVALUARE</w:t>
            </w:r>
          </w:p>
        </w:tc>
        <w:tc>
          <w:tcPr>
            <w:tcW w:w="851" w:type="dxa"/>
            <w:shd w:val="clear" w:color="auto" w:fill="F2F2F2"/>
          </w:tcPr>
          <w:p w14:paraId="1A43B915" w14:textId="77777777" w:rsidR="004F682B" w:rsidRPr="00766F12" w:rsidRDefault="00FE0E71" w:rsidP="00750D2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NR. ORE</w:t>
            </w:r>
          </w:p>
        </w:tc>
      </w:tr>
      <w:tr w:rsidR="00F33BE3" w:rsidRPr="00766F12" w14:paraId="76A6D703" w14:textId="77777777" w:rsidTr="0066304B">
        <w:trPr>
          <w:cantSplit/>
          <w:trHeight w:val="986"/>
        </w:trPr>
        <w:tc>
          <w:tcPr>
            <w:tcW w:w="562" w:type="dxa"/>
            <w:shd w:val="clear" w:color="auto" w:fill="E7E6E6"/>
          </w:tcPr>
          <w:p w14:paraId="7F190A2A" w14:textId="77777777" w:rsidR="00F33BE3" w:rsidRPr="00AC42B0" w:rsidRDefault="00F33BE3" w:rsidP="00750D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lang w:val="ro-RO"/>
              </w:rPr>
            </w:pPr>
          </w:p>
          <w:p w14:paraId="047D9D57" w14:textId="77777777" w:rsidR="00F33BE3" w:rsidRPr="00AC42B0" w:rsidRDefault="00F33BE3" w:rsidP="00750D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LITERATURĂ: CONTEXTE</w:t>
            </w:r>
          </w:p>
          <w:p w14:paraId="290CE751" w14:textId="77777777" w:rsidR="002A0511" w:rsidRPr="00AC42B0" w:rsidRDefault="002A0511" w:rsidP="00750D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4652D3C" w14:textId="77777777" w:rsidR="002A0511" w:rsidRDefault="002A0511" w:rsidP="00750D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CC99945" w14:textId="77777777" w:rsidR="00AC42B0" w:rsidRDefault="00AC42B0" w:rsidP="00750D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69ED921" w14:textId="77777777" w:rsidR="00AC42B0" w:rsidRDefault="00AC42B0" w:rsidP="00750D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88F8A46" w14:textId="77777777" w:rsidR="00AC42B0" w:rsidRDefault="00AC42B0" w:rsidP="00750D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2502F61" w14:textId="77777777" w:rsidR="00AC42B0" w:rsidRDefault="00AC42B0" w:rsidP="00750D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F7B4875" w14:textId="77777777" w:rsidR="00AC42B0" w:rsidRPr="00AC42B0" w:rsidRDefault="00AC42B0" w:rsidP="00750D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FCCD359" w14:textId="0C3FF8AA" w:rsidR="002A0511" w:rsidRPr="00AC42B0" w:rsidRDefault="002A0511" w:rsidP="00750D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</w:tc>
        <w:tc>
          <w:tcPr>
            <w:tcW w:w="2268" w:type="dxa"/>
          </w:tcPr>
          <w:p w14:paraId="1FD4F8F7" w14:textId="3E0E9EA8" w:rsidR="00F33BE3" w:rsidRPr="00766F12" w:rsidRDefault="00F33BE3" w:rsidP="00750D28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Contextul </w:t>
            </w:r>
            <w:proofErr w:type="spellStart"/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socioistoric</w:t>
            </w:r>
            <w:proofErr w:type="spellEnd"/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în secolul al XVIII-lea</w:t>
            </w:r>
          </w:p>
        </w:tc>
        <w:tc>
          <w:tcPr>
            <w:tcW w:w="1985" w:type="dxa"/>
          </w:tcPr>
          <w:p w14:paraId="171FBC1B" w14:textId="77777777" w:rsidR="00F33BE3" w:rsidRPr="00766F12" w:rsidRDefault="00F33BE3" w:rsidP="00750D28">
            <w:pPr>
              <w:jc w:val="center"/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val="ro-RO" w:eastAsia="en-US"/>
                <w14:ligatures w14:val="standardContextual"/>
              </w:rPr>
            </w:pPr>
            <w:r w:rsidRPr="00766F12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val="ro-RO" w:eastAsia="en-US"/>
                <w14:ligatures w14:val="standardContextual"/>
              </w:rPr>
              <w:t>1.1., 1.2., 1.3.,</w:t>
            </w:r>
          </w:p>
          <w:p w14:paraId="3780268F" w14:textId="77777777" w:rsidR="00F33BE3" w:rsidRPr="00766F12" w:rsidRDefault="00F33BE3" w:rsidP="00750D28">
            <w:pPr>
              <w:jc w:val="center"/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val="ro-RO" w:eastAsia="en-US"/>
                <w14:ligatures w14:val="standardContextual"/>
              </w:rPr>
            </w:pPr>
            <w:r w:rsidRPr="00766F12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lang w:val="ro-RO" w:eastAsia="en-US"/>
                <w14:ligatures w14:val="standardContextual"/>
              </w:rPr>
              <w:t>2.1., 2.2., 2.3.,</w:t>
            </w:r>
          </w:p>
          <w:p w14:paraId="485FEA7B" w14:textId="4A54121E" w:rsidR="00F33BE3" w:rsidRPr="00766F12" w:rsidRDefault="00F33BE3" w:rsidP="00750D28">
            <w:pP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 w:eastAsia="ar-SA"/>
              </w:rPr>
              <w:t>3.1., 3.2., 3.3., 3.4.</w:t>
            </w:r>
          </w:p>
        </w:tc>
        <w:tc>
          <w:tcPr>
            <w:tcW w:w="4252" w:type="dxa"/>
          </w:tcPr>
          <w:p w14:paraId="587E7A00" w14:textId="1447B060" w:rsidR="00F33BE3" w:rsidRPr="00766F12" w:rsidRDefault="00F33BE3" w:rsidP="00750D28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F029AE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demers deductiv, pornind de la opinii ale gânditorilor precum </w:t>
            </w:r>
          </w:p>
          <w:p w14:paraId="1C9BF514" w14:textId="27D2C7A7" w:rsidR="00F33BE3" w:rsidRPr="00766F12" w:rsidRDefault="00F33BE3" w:rsidP="00750D28">
            <w:pPr>
              <w:tabs>
                <w:tab w:val="left" w:pos="240"/>
              </w:tabs>
              <w:ind w:left="30" w:hanging="3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Jean-Jacques Rousseau, Voltaire și Eugen Simion; </w:t>
            </w:r>
          </w:p>
          <w:p w14:paraId="51FF58C9" w14:textId="6BFB4C95" w:rsidR="00F33BE3" w:rsidRPr="00766F12" w:rsidRDefault="00F33BE3" w:rsidP="00750D28">
            <w:pPr>
              <w:tabs>
                <w:tab w:val="left" w:pos="240"/>
              </w:tabs>
              <w:ind w:left="30" w:hanging="3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F029AE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Activități de învățare:</w:t>
            </w:r>
            <w:r w:rsidR="00551DBB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F029AE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Situația social- politică a provinciilor românești; Dominația Imperiului Habsburgic în Transilvania și a Imperiului Otoman în Moldova și Țara Românească; Regimul fanariot</w:t>
            </w:r>
            <w:r w:rsidR="00F029AE"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  <w:p w14:paraId="22B346DA" w14:textId="578DEC42" w:rsidR="00F33BE3" w:rsidRPr="00766F12" w:rsidRDefault="00F33BE3" w:rsidP="00F029AE">
            <w:pPr>
              <w:tabs>
                <w:tab w:val="left" w:pos="240"/>
              </w:tabs>
              <w:ind w:left="30" w:hanging="3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F029AE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exersare și consolidare: corelarea transformărilor politice și sociale din Europa cu cele din provinciile românești; identificarea particularităților epocii și ale omului, prin lectura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constrastivă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a fragmentelor din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Ișlice, calpace, fesuri...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de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Constanța Vintilă, din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România între Orient și Occident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de Neagu Djuvara și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Istoria literaturii române de la origini până în prezent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de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G. Călinescu:</w:t>
            </w:r>
            <w:r w:rsidR="00F029AE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exercițiile 1-2 paginile 71-72; exercițiu de extindere: 3, pagina 73;</w:t>
            </w:r>
          </w:p>
        </w:tc>
        <w:tc>
          <w:tcPr>
            <w:tcW w:w="2127" w:type="dxa"/>
          </w:tcPr>
          <w:p w14:paraId="06BF6233" w14:textId="77777777" w:rsidR="00F33BE3" w:rsidRPr="00766F12" w:rsidRDefault="00F33BE3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7726E231" w14:textId="77777777" w:rsidR="00F33BE3" w:rsidRPr="00766F12" w:rsidRDefault="00F33BE3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29C05D53" w14:textId="77777777" w:rsidR="00F33BE3" w:rsidRPr="00766F12" w:rsidRDefault="00F33BE3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52B1EEB0" w14:textId="77777777" w:rsidR="00F33BE3" w:rsidRPr="00766F12" w:rsidRDefault="00F33BE3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53C905CE" w14:textId="77777777" w:rsidR="00F33BE3" w:rsidRPr="00766F12" w:rsidRDefault="00F33BE3" w:rsidP="00750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curentă</w:t>
            </w:r>
          </w:p>
          <w:p w14:paraId="61F082B4" w14:textId="77777777" w:rsidR="00F33BE3" w:rsidRPr="00766F12" w:rsidRDefault="00F33BE3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Harta mentală</w:t>
            </w:r>
          </w:p>
          <w:p w14:paraId="0F1EB972" w14:textId="62D32F8C" w:rsidR="00F33BE3" w:rsidRPr="00766F12" w:rsidRDefault="00F33BE3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Sinteza</w:t>
            </w:r>
          </w:p>
        </w:tc>
        <w:tc>
          <w:tcPr>
            <w:tcW w:w="851" w:type="dxa"/>
          </w:tcPr>
          <w:p w14:paraId="28BD0649" w14:textId="5AD3E6DF" w:rsidR="00F33BE3" w:rsidRPr="00766F12" w:rsidRDefault="00F33BE3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750D28" w:rsidRPr="00766F12" w14:paraId="42DC8F34" w14:textId="77777777" w:rsidTr="0066304B">
        <w:trPr>
          <w:cantSplit/>
          <w:trHeight w:val="2400"/>
        </w:trPr>
        <w:tc>
          <w:tcPr>
            <w:tcW w:w="562" w:type="dxa"/>
            <w:shd w:val="clear" w:color="auto" w:fill="E7E6E6"/>
          </w:tcPr>
          <w:p w14:paraId="4B319C88" w14:textId="77777777" w:rsidR="00AC42B0" w:rsidRDefault="00AC42B0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lastRenderedPageBreak/>
              <w:t>R</w:t>
            </w:r>
          </w:p>
          <w:p w14:paraId="749C9B73" w14:textId="77777777" w:rsidR="00AC42B0" w:rsidRDefault="00AC42B0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E</w:t>
            </w:r>
          </w:p>
          <w:p w14:paraId="4409D44B" w14:textId="77777777" w:rsidR="00AC42B0" w:rsidRDefault="00AC42B0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D</w:t>
            </w:r>
          </w:p>
          <w:p w14:paraId="5F3F4F1F" w14:textId="77777777" w:rsidR="00AC42B0" w:rsidRDefault="00AC42B0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A</w:t>
            </w:r>
          </w:p>
          <w:p w14:paraId="0078FF2E" w14:textId="77777777" w:rsidR="00AC42B0" w:rsidRDefault="00AC42B0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C</w:t>
            </w:r>
          </w:p>
          <w:p w14:paraId="50303926" w14:textId="77777777" w:rsidR="00AC42B0" w:rsidRDefault="00AC42B0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T</w:t>
            </w:r>
          </w:p>
          <w:p w14:paraId="4BA626E2" w14:textId="77777777" w:rsidR="00AC42B0" w:rsidRDefault="00AC42B0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A</w:t>
            </w:r>
          </w:p>
          <w:p w14:paraId="56986068" w14:textId="77777777" w:rsidR="00AC42B0" w:rsidRDefault="00AC42B0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R</w:t>
            </w:r>
          </w:p>
          <w:p w14:paraId="79938CA4" w14:textId="402E9860" w:rsidR="00750D28" w:rsidRPr="00766F12" w:rsidRDefault="00AC42B0" w:rsidP="0075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E</w:t>
            </w:r>
          </w:p>
        </w:tc>
        <w:tc>
          <w:tcPr>
            <w:tcW w:w="2268" w:type="dxa"/>
          </w:tcPr>
          <w:p w14:paraId="2C8767D7" w14:textId="550327BF" w:rsidR="00750D28" w:rsidRPr="00766F12" w:rsidRDefault="00750D28" w:rsidP="00750D28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Conspectul</w:t>
            </w:r>
          </w:p>
        </w:tc>
        <w:tc>
          <w:tcPr>
            <w:tcW w:w="1985" w:type="dxa"/>
          </w:tcPr>
          <w:p w14:paraId="61A76B1C" w14:textId="77777777" w:rsidR="00750D28" w:rsidRPr="00766F12" w:rsidRDefault="00750D28" w:rsidP="00750D28">
            <w:pP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0FD0EE34" w14:textId="77777777" w:rsidR="00F029AE" w:rsidRDefault="00750D28" w:rsidP="00750D28">
            <w:pPr>
              <w:numPr>
                <w:ilvl w:val="0"/>
                <w:numId w:val="4"/>
              </w:numPr>
              <w:tabs>
                <w:tab w:val="left" w:pos="320"/>
              </w:tabs>
              <w:ind w:left="68" w:firstLine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Activitate de învățare: </w:t>
            </w:r>
            <w:r w:rsidRPr="00F029AE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definirea conspectului; caracteristici;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</w:p>
          <w:p w14:paraId="28E70196" w14:textId="46795C50" w:rsidR="00750D28" w:rsidRPr="00766F12" w:rsidRDefault="00F029AE" w:rsidP="00750D28">
            <w:pPr>
              <w:numPr>
                <w:ilvl w:val="0"/>
                <w:numId w:val="4"/>
              </w:numPr>
              <w:tabs>
                <w:tab w:val="left" w:pos="320"/>
              </w:tabs>
              <w:ind w:left="68" w:firstLine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Activitate de exersare și de consolidare: </w:t>
            </w:r>
            <w:r w:rsidR="00750D28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realizarea conspectului conținuturilor despre contextul istoric al secolului al XVIII-lea, din manual, paginile 70-71;</w:t>
            </w:r>
          </w:p>
          <w:p w14:paraId="6EC5005D" w14:textId="1981A9B9" w:rsidR="00750D28" w:rsidRPr="00766F12" w:rsidRDefault="00750D28" w:rsidP="00750D28">
            <w:pPr>
              <w:tabs>
                <w:tab w:val="left" w:pos="320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127" w:type="dxa"/>
          </w:tcPr>
          <w:p w14:paraId="641CE918" w14:textId="77777777" w:rsidR="00750D28" w:rsidRPr="00766F12" w:rsidRDefault="00750D28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16ABDEE8" w14:textId="61175CED" w:rsidR="00750D28" w:rsidRPr="00766F12" w:rsidRDefault="00750D28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individuală</w:t>
            </w:r>
          </w:p>
        </w:tc>
        <w:tc>
          <w:tcPr>
            <w:tcW w:w="1984" w:type="dxa"/>
          </w:tcPr>
          <w:p w14:paraId="5A932C24" w14:textId="394BCB08" w:rsidR="00750D28" w:rsidRPr="00766F12" w:rsidRDefault="00750D28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</w:p>
        </w:tc>
        <w:tc>
          <w:tcPr>
            <w:tcW w:w="851" w:type="dxa"/>
          </w:tcPr>
          <w:p w14:paraId="5B115451" w14:textId="2BB8D4BD" w:rsidR="00750D28" w:rsidRPr="00766F12" w:rsidRDefault="00750D28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097ED4" w:rsidRPr="00766F12" w14:paraId="1A803F12" w14:textId="77777777" w:rsidTr="0066304B">
        <w:trPr>
          <w:cantSplit/>
          <w:trHeight w:val="841"/>
        </w:trPr>
        <w:tc>
          <w:tcPr>
            <w:tcW w:w="562" w:type="dxa"/>
            <w:vMerge w:val="restart"/>
            <w:shd w:val="clear" w:color="auto" w:fill="E7E6E6"/>
          </w:tcPr>
          <w:p w14:paraId="22E1D050" w14:textId="77777777" w:rsidR="00097ED4" w:rsidRPr="00AC42B0" w:rsidRDefault="00097ED4" w:rsidP="00750D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LITERATURĂ: CONTEXTE</w:t>
            </w:r>
          </w:p>
          <w:p w14:paraId="616ECD58" w14:textId="77777777" w:rsidR="00097ED4" w:rsidRPr="00AC42B0" w:rsidRDefault="00097ED4" w:rsidP="00750D28">
            <w:pPr>
              <w:ind w:right="113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</w:tc>
        <w:tc>
          <w:tcPr>
            <w:tcW w:w="2268" w:type="dxa"/>
          </w:tcPr>
          <w:p w14:paraId="72C896D0" w14:textId="0C1CD826" w:rsidR="00097ED4" w:rsidRPr="00766F12" w:rsidRDefault="00097ED4" w:rsidP="00750D28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Contextul cultural al secolului al XVIII-lea. Iluminismul</w:t>
            </w:r>
          </w:p>
        </w:tc>
        <w:tc>
          <w:tcPr>
            <w:tcW w:w="1985" w:type="dxa"/>
          </w:tcPr>
          <w:p w14:paraId="144E8E58" w14:textId="31C14DC2" w:rsidR="00097ED4" w:rsidRPr="00766F12" w:rsidRDefault="00097ED4" w:rsidP="00A77A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eastAsiaTheme="minorHAnsi" w:hAnsiTheme="majorBidi" w:cstheme="majorBidi"/>
                <w:sz w:val="24"/>
                <w:szCs w:val="24"/>
                <w:lang w:val="ro-RO" w:eastAsia="en-US"/>
                <w14:ligatures w14:val="standardContextual"/>
              </w:rPr>
              <w:t xml:space="preserve">2.1., 2.2.,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 w:eastAsia="ar-SA"/>
              </w:rPr>
              <w:t>3.1., 3.2., 3.3.</w:t>
            </w:r>
          </w:p>
        </w:tc>
        <w:tc>
          <w:tcPr>
            <w:tcW w:w="4252" w:type="dxa"/>
          </w:tcPr>
          <w:p w14:paraId="0821E36A" w14:textId="38D731BE" w:rsidR="00097ED4" w:rsidRPr="00766F12" w:rsidRDefault="00097ED4" w:rsidP="00750D28">
            <w:pPr>
              <w:numPr>
                <w:ilvl w:val="0"/>
                <w:numId w:val="5"/>
              </w:numPr>
              <w:tabs>
                <w:tab w:val="left" w:pos="320"/>
              </w:tabs>
              <w:suppressAutoHyphens/>
              <w:overflowPunct w:val="0"/>
              <w:ind w:left="68"/>
              <w:contextualSpacing/>
              <w:textAlignment w:val="baseline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F029A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– demers deductiv de observare a arhitecturii baroce și neoclasice, pornind de la clădiri baroce, respectiv neoclasice;</w:t>
            </w:r>
          </w:p>
          <w:p w14:paraId="171E203E" w14:textId="6E4EAF48" w:rsidR="00097ED4" w:rsidRPr="00766F12" w:rsidRDefault="00097ED4" w:rsidP="00750D28">
            <w:pPr>
              <w:numPr>
                <w:ilvl w:val="0"/>
                <w:numId w:val="5"/>
              </w:numPr>
              <w:tabs>
                <w:tab w:val="left" w:pos="0"/>
                <w:tab w:val="left" w:pos="352"/>
              </w:tabs>
              <w:suppressAutoHyphens/>
              <w:overflowPunct w:val="0"/>
              <w:ind w:left="68"/>
              <w:textAlignment w:val="baseline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F029A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Activități de învățare: </w:t>
            </w:r>
            <w:r w:rsidR="00F029AE" w:rsidRPr="00F029A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C</w:t>
            </w:r>
            <w:r w:rsidRPr="00F029A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 xml:space="preserve">aracteristicile iluminismului; </w:t>
            </w:r>
            <w:r w:rsidR="00F029AE" w:rsidRPr="00F029A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R</w:t>
            </w:r>
            <w:r w:rsidRPr="00F029A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eprezentanți ai iluminismului european;</w:t>
            </w:r>
          </w:p>
          <w:p w14:paraId="683274C7" w14:textId="5BA75D6F" w:rsidR="00097ED4" w:rsidRPr="00766F12" w:rsidRDefault="00097ED4" w:rsidP="00664A15">
            <w:pPr>
              <w:numPr>
                <w:ilvl w:val="0"/>
                <w:numId w:val="5"/>
              </w:numPr>
              <w:tabs>
                <w:tab w:val="left" w:pos="0"/>
                <w:tab w:val="left" w:pos="352"/>
              </w:tabs>
              <w:suppressAutoHyphens/>
              <w:overflowPunct w:val="0"/>
              <w:ind w:left="68"/>
              <w:textAlignment w:val="baseline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F029A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Activități de exersare și consolidare: lectura fragmentului din </w:t>
            </w:r>
            <w:r w:rsidRPr="00766F1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 xml:space="preserve"> Omul luminilor 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</w:t>
            </w:r>
            <w:r w:rsidRPr="00766F1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Michel </w:t>
            </w:r>
            <w:proofErr w:type="spellStart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Vovelle</w:t>
            </w:r>
            <w:proofErr w:type="spellEnd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; identificarea trăsăturilor epocii; </w:t>
            </w:r>
          </w:p>
          <w:p w14:paraId="7972FCD8" w14:textId="77777777" w:rsidR="0023796F" w:rsidRPr="00766F12" w:rsidRDefault="0023796F" w:rsidP="00664A15">
            <w:pPr>
              <w:numPr>
                <w:ilvl w:val="0"/>
                <w:numId w:val="5"/>
              </w:numPr>
              <w:tabs>
                <w:tab w:val="left" w:pos="0"/>
                <w:tab w:val="left" w:pos="352"/>
              </w:tabs>
              <w:suppressAutoHyphens/>
              <w:overflowPunct w:val="0"/>
              <w:ind w:left="68"/>
              <w:textAlignment w:val="baseline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</w:p>
          <w:p w14:paraId="24B78549" w14:textId="50F339CB" w:rsidR="00097ED4" w:rsidRPr="00766F12" w:rsidRDefault="00097ED4" w:rsidP="00664A15">
            <w:pPr>
              <w:numPr>
                <w:ilvl w:val="0"/>
                <w:numId w:val="5"/>
              </w:numPr>
              <w:tabs>
                <w:tab w:val="left" w:pos="0"/>
                <w:tab w:val="left" w:pos="352"/>
              </w:tabs>
              <w:suppressAutoHyphens/>
              <w:overflowPunct w:val="0"/>
              <w:ind w:left="68"/>
              <w:textAlignment w:val="baseline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Având în vedere complexitatea conținutului acestei lecții, se poate opta pentru o oră în plus, la dispoziția profesorului, în vederea abordării sistematice a acestuia.</w:t>
            </w:r>
          </w:p>
        </w:tc>
        <w:tc>
          <w:tcPr>
            <w:tcW w:w="2127" w:type="dxa"/>
          </w:tcPr>
          <w:p w14:paraId="41A151B6" w14:textId="77777777" w:rsidR="00097ED4" w:rsidRPr="00766F12" w:rsidRDefault="00097ED4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0D456638" w14:textId="77777777" w:rsidR="00097ED4" w:rsidRPr="00766F12" w:rsidRDefault="00097ED4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2F8107A7" w14:textId="0623DE80" w:rsidR="00097ED4" w:rsidRPr="00766F12" w:rsidRDefault="00097ED4" w:rsidP="00664A15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5CFFF650" w14:textId="77777777" w:rsidR="00097ED4" w:rsidRPr="00766F12" w:rsidRDefault="00097ED4" w:rsidP="00664A15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</w:t>
            </w:r>
          </w:p>
          <w:p w14:paraId="040F6C1C" w14:textId="70291A00" w:rsidR="00097ED4" w:rsidRPr="00766F12" w:rsidRDefault="00097ED4" w:rsidP="00750D28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Sinteza</w:t>
            </w:r>
          </w:p>
        </w:tc>
        <w:tc>
          <w:tcPr>
            <w:tcW w:w="851" w:type="dxa"/>
          </w:tcPr>
          <w:p w14:paraId="5EB32ADD" w14:textId="73D763BD" w:rsidR="00097ED4" w:rsidRPr="00766F12" w:rsidRDefault="00097ED4" w:rsidP="00750D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6E6DD7" w:rsidRPr="00766F12" w14:paraId="26CD9135" w14:textId="77777777" w:rsidTr="0066304B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450066C3" w14:textId="77777777" w:rsidR="006E6DD7" w:rsidRPr="00766F12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076B87D6" w14:textId="11180DAB" w:rsidR="006E6DD7" w:rsidRPr="00766F12" w:rsidRDefault="006E6DD7" w:rsidP="006E6DD7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Iluminismul românesc. </w:t>
            </w:r>
          </w:p>
          <w:p w14:paraId="3B731CC8" w14:textId="634BD4B8" w:rsidR="006E6DD7" w:rsidRPr="00766F12" w:rsidRDefault="006E6DD7" w:rsidP="006E6DD7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Jurnalul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. </w:t>
            </w:r>
            <w:r w:rsidRPr="00766F1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 xml:space="preserve"> Însemnare a călătoriei mele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, Dinicu Golescu</w:t>
            </w:r>
          </w:p>
        </w:tc>
        <w:tc>
          <w:tcPr>
            <w:tcW w:w="1985" w:type="dxa"/>
          </w:tcPr>
          <w:p w14:paraId="4A240B9C" w14:textId="5FD0C8B1" w:rsidR="006E6DD7" w:rsidRPr="00766F12" w:rsidRDefault="006E6DD7" w:rsidP="00A77A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eastAsiaTheme="minorHAnsi" w:hAnsiTheme="majorBidi" w:cstheme="majorBidi"/>
                <w:sz w:val="24"/>
                <w:szCs w:val="24"/>
                <w:lang w:val="ro-RO" w:eastAsia="en-US"/>
                <w14:ligatures w14:val="standardContextual"/>
              </w:rPr>
              <w:t xml:space="preserve">2.1., 2.2.,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 w:eastAsia="ar-SA"/>
              </w:rPr>
              <w:t>3.1., 3.3., 3.4</w:t>
            </w:r>
          </w:p>
        </w:tc>
        <w:tc>
          <w:tcPr>
            <w:tcW w:w="4252" w:type="dxa"/>
          </w:tcPr>
          <w:p w14:paraId="5FD0EDF6" w14:textId="77777777" w:rsidR="006E6DD7" w:rsidRDefault="006E6DD7" w:rsidP="006E6DD7">
            <w:pPr>
              <w:tabs>
                <w:tab w:val="left" w:pos="0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Activitate de exersare și de consolidare: lectura fragmentului din </w:t>
            </w:r>
            <w:r w:rsidRPr="00766F1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>Însemnare a călătoriei mele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de Dinicu Golescu, în vederea identificării trăsăturilor omului epocii; jurnal </w:t>
            </w:r>
            <w:proofErr w:type="spellStart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imersiv</w:t>
            </w:r>
            <w:proofErr w:type="spellEnd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; exercițiile 1-4, paginile 77 și 78;</w:t>
            </w:r>
          </w:p>
          <w:p w14:paraId="63DE292D" w14:textId="5288A93A" w:rsidR="006E6DD7" w:rsidRPr="00766F12" w:rsidRDefault="006E6DD7" w:rsidP="006E6DD7">
            <w:pPr>
              <w:tabs>
                <w:tab w:val="left" w:pos="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Activitate de redactare: jurnalul; </w:t>
            </w:r>
          </w:p>
        </w:tc>
        <w:tc>
          <w:tcPr>
            <w:tcW w:w="2127" w:type="dxa"/>
          </w:tcPr>
          <w:p w14:paraId="0E748847" w14:textId="77777777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Manualul </w:t>
            </w:r>
          </w:p>
          <w:p w14:paraId="5F02EE15" w14:textId="279CCDCE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Fișă de lucru independentă</w:t>
            </w:r>
          </w:p>
          <w:p w14:paraId="5CDE8474" w14:textId="77777777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3ABBE676" w14:textId="77777777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Deducția</w:t>
            </w:r>
          </w:p>
          <w:p w14:paraId="5F8C3F90" w14:textId="55850FE3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Asocierea</w:t>
            </w:r>
          </w:p>
        </w:tc>
        <w:tc>
          <w:tcPr>
            <w:tcW w:w="851" w:type="dxa"/>
          </w:tcPr>
          <w:p w14:paraId="226F66F5" w14:textId="1A1B9FC5" w:rsidR="006E6DD7" w:rsidRPr="00766F12" w:rsidRDefault="006E6DD7" w:rsidP="006E6D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6E6DD7" w:rsidRPr="00766F12" w14:paraId="72FC8A00" w14:textId="77777777" w:rsidTr="0066304B">
        <w:trPr>
          <w:cantSplit/>
          <w:trHeight w:val="1264"/>
        </w:trPr>
        <w:tc>
          <w:tcPr>
            <w:tcW w:w="562" w:type="dxa"/>
            <w:vMerge/>
            <w:shd w:val="clear" w:color="auto" w:fill="E7E6E6"/>
          </w:tcPr>
          <w:p w14:paraId="37486DAE" w14:textId="77777777" w:rsidR="006E6DD7" w:rsidRPr="00766F12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70A4745D" w14:textId="5517C42F" w:rsidR="006E6DD7" w:rsidRPr="00766F12" w:rsidRDefault="006E6DD7" w:rsidP="006E6DD7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ro-RO"/>
              </w:rPr>
              <w:t>Școala Ardeleană</w:t>
            </w:r>
          </w:p>
        </w:tc>
        <w:tc>
          <w:tcPr>
            <w:tcW w:w="1985" w:type="dxa"/>
          </w:tcPr>
          <w:p w14:paraId="701110EA" w14:textId="67B0177F" w:rsidR="006E6DD7" w:rsidRPr="00766F12" w:rsidRDefault="006E6DD7" w:rsidP="00A77AD7">
            <w:pP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eastAsiaTheme="minorHAnsi" w:hAnsiTheme="majorBidi" w:cstheme="majorBidi"/>
                <w:sz w:val="24"/>
                <w:szCs w:val="24"/>
                <w:lang w:val="ro-RO" w:eastAsia="en-US"/>
                <w14:ligatures w14:val="standardContextual"/>
              </w:rPr>
              <w:t xml:space="preserve">2.1., 2.2.,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 w:eastAsia="ar-SA"/>
              </w:rPr>
              <w:t>3.1., 3.2., 3.3., 3.4</w:t>
            </w:r>
          </w:p>
        </w:tc>
        <w:tc>
          <w:tcPr>
            <w:tcW w:w="4252" w:type="dxa"/>
          </w:tcPr>
          <w:p w14:paraId="63D0D23F" w14:textId="77777777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identificarea ideilor iluministe, prin analiza fragmentului din </w:t>
            </w:r>
          </w:p>
          <w:p w14:paraId="5D1EB3F8" w14:textId="77777777" w:rsidR="006E6DD7" w:rsidRPr="00766F12" w:rsidRDefault="006E6DD7" w:rsidP="006E6DD7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Dialogul pentru începutul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limbei</w:t>
            </w:r>
            <w:proofErr w:type="spellEnd"/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 române între nepot și unchi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de Petru Maior, din introducerea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Lexiconului de la Buda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.</w:t>
            </w: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</w:t>
            </w:r>
          </w:p>
          <w:p w14:paraId="7DEB1F4F" w14:textId="77777777" w:rsidR="006E6DD7" w:rsidRPr="00F029AE" w:rsidRDefault="006E6DD7" w:rsidP="006E6DD7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de învățare:</w:t>
            </w: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F029AE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Rolul Școlii Ardelene în emanciparea culturală și socială a românilor; Reprezentanți; </w:t>
            </w:r>
          </w:p>
          <w:p w14:paraId="401D2152" w14:textId="77777777" w:rsidR="006E6DD7" w:rsidRDefault="006E6DD7" w:rsidP="006E6DD7">
            <w:pPr>
              <w:tabs>
                <w:tab w:val="left" w:pos="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Activitate de exersare și consolidare: lectura fragmentului din 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Prefață la Școala Ardeleană – antologie de texte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alcătuită și coordonată de Eugen Pavel, scris de Eugen Simion; exercițiile 1-5 pagina 79; </w:t>
            </w:r>
          </w:p>
          <w:p w14:paraId="2467212A" w14:textId="77777777" w:rsidR="006E6DD7" w:rsidRPr="00766F12" w:rsidRDefault="006E6DD7" w:rsidP="006E6DD7">
            <w:pPr>
              <w:tabs>
                <w:tab w:val="left" w:pos="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59C2C808" w14:textId="7686B945" w:rsidR="006E6DD7" w:rsidRPr="00766F12" w:rsidRDefault="006E6DD7" w:rsidP="006E6DD7">
            <w:pP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127" w:type="dxa"/>
          </w:tcPr>
          <w:p w14:paraId="11446E9E" w14:textId="77777777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095467D0" w14:textId="77777777" w:rsidR="006E6DD7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2080D1D2" w14:textId="58CD2790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6CBF5B31" w14:textId="77777777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frontală</w:t>
            </w:r>
          </w:p>
          <w:p w14:paraId="041A5DF1" w14:textId="77777777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Sinteza</w:t>
            </w:r>
          </w:p>
          <w:p w14:paraId="08FE22E2" w14:textId="029292D6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Redactarea</w:t>
            </w:r>
          </w:p>
        </w:tc>
        <w:tc>
          <w:tcPr>
            <w:tcW w:w="851" w:type="dxa"/>
          </w:tcPr>
          <w:p w14:paraId="188CF76B" w14:textId="3983BCE3" w:rsidR="006E6DD7" w:rsidRPr="00766F12" w:rsidRDefault="006E6DD7" w:rsidP="006E6D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6E6DD7" w:rsidRPr="00766F12" w14:paraId="35E62F36" w14:textId="77777777" w:rsidTr="0066304B">
        <w:trPr>
          <w:cantSplit/>
          <w:trHeight w:val="702"/>
        </w:trPr>
        <w:tc>
          <w:tcPr>
            <w:tcW w:w="562" w:type="dxa"/>
            <w:vMerge w:val="restart"/>
            <w:shd w:val="clear" w:color="auto" w:fill="E7E6E6"/>
          </w:tcPr>
          <w:p w14:paraId="085A10A8" w14:textId="77777777" w:rsidR="006E6DD7" w:rsidRPr="00AC42B0" w:rsidRDefault="006E6DD7" w:rsidP="006E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LITERATURA:</w:t>
            </w:r>
          </w:p>
          <w:p w14:paraId="023DA173" w14:textId="77777777" w:rsidR="006E6DD7" w:rsidRPr="00AC42B0" w:rsidRDefault="006E6DD7" w:rsidP="006E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 TEME </w:t>
            </w:r>
          </w:p>
          <w:p w14:paraId="116776E5" w14:textId="77777777" w:rsidR="006E6DD7" w:rsidRPr="00AC42B0" w:rsidRDefault="006E6DD7" w:rsidP="006E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  <w:p w14:paraId="4948F8EC" w14:textId="77777777" w:rsidR="006E6DD7" w:rsidRPr="00AC42B0" w:rsidRDefault="006E6DD7" w:rsidP="006E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ȘI </w:t>
            </w:r>
          </w:p>
          <w:p w14:paraId="0F825C64" w14:textId="77777777" w:rsidR="006E6DD7" w:rsidRPr="00AC42B0" w:rsidRDefault="006E6DD7" w:rsidP="006E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  <w:p w14:paraId="20063426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lastRenderedPageBreak/>
              <w:t>F</w:t>
            </w:r>
          </w:p>
          <w:p w14:paraId="2F6F0022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O</w:t>
            </w:r>
          </w:p>
          <w:p w14:paraId="4A5602DD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R</w:t>
            </w:r>
          </w:p>
          <w:p w14:paraId="2745F66E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M</w:t>
            </w:r>
          </w:p>
          <w:p w14:paraId="5D4722CD" w14:textId="1501D280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E</w:t>
            </w:r>
          </w:p>
        </w:tc>
        <w:tc>
          <w:tcPr>
            <w:tcW w:w="2268" w:type="dxa"/>
            <w:vMerge w:val="restart"/>
          </w:tcPr>
          <w:p w14:paraId="0D0EF59B" w14:textId="674D520B" w:rsidR="006E6DD7" w:rsidRPr="00766F12" w:rsidRDefault="006E6DD7" w:rsidP="006E6DD7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lastRenderedPageBreak/>
              <w:t xml:space="preserve">Poemul epic </w:t>
            </w:r>
            <w:r w:rsidRPr="00766F1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 xml:space="preserve">Țiganiada, 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Ioan Budai</w:t>
            </w:r>
            <w:r w:rsidR="00B679F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-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Deleanu</w:t>
            </w:r>
          </w:p>
        </w:tc>
        <w:tc>
          <w:tcPr>
            <w:tcW w:w="1985" w:type="dxa"/>
            <w:vMerge w:val="restart"/>
          </w:tcPr>
          <w:p w14:paraId="11F0FAB3" w14:textId="4A4C50BA" w:rsidR="006E6DD7" w:rsidRPr="00766F12" w:rsidRDefault="006E6DD7" w:rsidP="00A77A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eastAsiaTheme="minorHAnsi" w:hAnsiTheme="majorBidi" w:cstheme="majorBidi"/>
                <w:sz w:val="24"/>
                <w:szCs w:val="24"/>
                <w:lang w:val="ro-RO" w:eastAsia="en-US"/>
                <w14:ligatures w14:val="standardContextual"/>
              </w:rPr>
              <w:t xml:space="preserve">1.1., 1.2., 1.3., 2.2.,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 w:eastAsia="ar-SA"/>
              </w:rPr>
              <w:t>3.3.</w:t>
            </w:r>
          </w:p>
        </w:tc>
        <w:tc>
          <w:tcPr>
            <w:tcW w:w="4252" w:type="dxa"/>
          </w:tcPr>
          <w:p w14:paraId="6473A17D" w14:textId="17141056" w:rsidR="006E6DD7" w:rsidRPr="00766F12" w:rsidRDefault="006E6DD7" w:rsidP="006E6DD7">
            <w:pP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imaginarea regulilor de funcționare a unei comunități; documentarea privitoare la epoca istorică a lui Vlad Țepeș; lectura/conspectul reperelor de receptare a poemului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Țiganiada;</w:t>
            </w:r>
          </w:p>
          <w:p w14:paraId="1025B9D3" w14:textId="3F4F3C31" w:rsidR="006E6DD7" w:rsidRPr="00766F12" w:rsidRDefault="006E6DD7" w:rsidP="006E6DD7">
            <w:pP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Activitate de învățare: </w:t>
            </w:r>
            <w:r w:rsidRPr="00F029AE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Poemul, epopeea;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P</w:t>
            </w:r>
            <w:r w:rsidRPr="00F029AE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oemul eroi-comic;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C</w:t>
            </w:r>
            <w:r w:rsidRPr="00F029AE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omicul;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S</w:t>
            </w:r>
            <w:r w:rsidRPr="00F029AE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atira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  <w:p w14:paraId="64CE7220" w14:textId="6A939F1E" w:rsidR="006E6DD7" w:rsidRPr="00766F12" w:rsidRDefault="006E6DD7" w:rsidP="006E6DD7">
            <w:pP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de exersare și de consolidare: exercițiile 1-5 pagina 81;</w:t>
            </w:r>
          </w:p>
        </w:tc>
        <w:tc>
          <w:tcPr>
            <w:tcW w:w="2127" w:type="dxa"/>
          </w:tcPr>
          <w:p w14:paraId="1D166DBE" w14:textId="104DFCCD" w:rsidR="006E6DD7" w:rsidRPr="00766F12" w:rsidRDefault="006E6DD7" w:rsidP="006E6DD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Activitate pe grupe și frontală</w:t>
            </w:r>
          </w:p>
          <w:p w14:paraId="007CC4D4" w14:textId="77777777" w:rsidR="006E6DD7" w:rsidRPr="00766F12" w:rsidRDefault="006E6DD7" w:rsidP="006E6DD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Manualul</w:t>
            </w:r>
          </w:p>
          <w:p w14:paraId="4D97B256" w14:textId="77777777" w:rsidR="006E6DD7" w:rsidRPr="00766F12" w:rsidRDefault="006E6DD7" w:rsidP="006E6DD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Caietul de lucru</w:t>
            </w:r>
          </w:p>
          <w:p w14:paraId="5EFD324E" w14:textId="1ECF8C71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Text-suport: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i/>
                <w:color w:val="000000" w:themeColor="text1"/>
                <w:sz w:val="24"/>
                <w:szCs w:val="24"/>
                <w:lang w:val="ro-RO" w:eastAsia="ar-SA"/>
              </w:rPr>
              <w:t xml:space="preserve">Țiganiada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 Ion Budai</w:t>
            </w:r>
            <w:r w:rsidR="00A3193E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Deleanu</w:t>
            </w:r>
          </w:p>
        </w:tc>
        <w:tc>
          <w:tcPr>
            <w:tcW w:w="1984" w:type="dxa"/>
          </w:tcPr>
          <w:p w14:paraId="7DBA50BC" w14:textId="77777777" w:rsidR="006E6DD7" w:rsidRPr="00766F12" w:rsidRDefault="006E6DD7" w:rsidP="006E6DD7">
            <w:pPr>
              <w:pStyle w:val="Pa4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Observarea sistematică </w:t>
            </w:r>
          </w:p>
          <w:p w14:paraId="6FB84616" w14:textId="77777777" w:rsidR="006E6DD7" w:rsidRPr="00766F12" w:rsidRDefault="006E6DD7" w:rsidP="006E6DD7">
            <w:pPr>
              <w:pStyle w:val="Pa4"/>
              <w:contextualSpacing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a elevilor </w:t>
            </w:r>
          </w:p>
          <w:p w14:paraId="327FBDC4" w14:textId="0B65BBB2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Evaluare continuă</w:t>
            </w:r>
          </w:p>
        </w:tc>
        <w:tc>
          <w:tcPr>
            <w:tcW w:w="851" w:type="dxa"/>
          </w:tcPr>
          <w:p w14:paraId="699FE377" w14:textId="31EE911D" w:rsidR="006E6DD7" w:rsidRPr="00766F12" w:rsidRDefault="006E6DD7" w:rsidP="006E6D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6E6DD7" w:rsidRPr="00766F12" w14:paraId="0DBBB949" w14:textId="77777777" w:rsidTr="0066304B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5AAE026F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2268" w:type="dxa"/>
            <w:vMerge/>
          </w:tcPr>
          <w:p w14:paraId="60A031AA" w14:textId="77777777" w:rsidR="006E6DD7" w:rsidRPr="00766F12" w:rsidRDefault="006E6DD7" w:rsidP="006E6DD7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7C9E42B0" w14:textId="77777777" w:rsidR="006E6DD7" w:rsidRPr="00766F12" w:rsidRDefault="006E6DD7" w:rsidP="006E6D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5E714469" w14:textId="527E3BE3" w:rsidR="006E6DD7" w:rsidRPr="000D0879" w:rsidRDefault="006E6DD7" w:rsidP="006E6DD7">
            <w:pPr>
              <w:pStyle w:val="ListParagraph"/>
              <w:numPr>
                <w:ilvl w:val="0"/>
                <w:numId w:val="5"/>
              </w:numPr>
              <w:tabs>
                <w:tab w:val="left" w:pos="173"/>
              </w:tabs>
              <w:ind w:left="32" w:hanging="32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0D0879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Activități de exersare și de consolidare: identificarea tiparelor textuale în poem; recunoașterea valorilor morale promovate, prin satirizarea defectelor; satira socială; limbajul arhaic; registre stilistice; exercițiile 1-9 pagina 82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</w:tc>
        <w:tc>
          <w:tcPr>
            <w:tcW w:w="2127" w:type="dxa"/>
          </w:tcPr>
          <w:p w14:paraId="59595A73" w14:textId="77777777" w:rsidR="006E6DD7" w:rsidRPr="00766F12" w:rsidRDefault="006E6DD7" w:rsidP="006E6DD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Manualul</w:t>
            </w:r>
          </w:p>
          <w:p w14:paraId="53EFC944" w14:textId="77777777" w:rsidR="006E6DD7" w:rsidRPr="00766F12" w:rsidRDefault="006E6DD7" w:rsidP="006E6DD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Caietul de lucru</w:t>
            </w:r>
          </w:p>
          <w:p w14:paraId="3A5A4E54" w14:textId="1DFD2727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Text-suport: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i/>
                <w:color w:val="000000" w:themeColor="text1"/>
                <w:sz w:val="24"/>
                <w:szCs w:val="24"/>
                <w:lang w:val="ro-RO" w:eastAsia="ar-SA"/>
              </w:rPr>
              <w:t xml:space="preserve">Țiganiada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 Io</w:t>
            </w:r>
            <w:r w:rsidR="00A3193E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a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n Budai</w:t>
            </w:r>
            <w:r w:rsidR="00A3193E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Deleanu</w:t>
            </w:r>
          </w:p>
        </w:tc>
        <w:tc>
          <w:tcPr>
            <w:tcW w:w="1984" w:type="dxa"/>
          </w:tcPr>
          <w:p w14:paraId="357BD2B8" w14:textId="4178674C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Autoevaluarea</w:t>
            </w:r>
          </w:p>
        </w:tc>
        <w:tc>
          <w:tcPr>
            <w:tcW w:w="851" w:type="dxa"/>
          </w:tcPr>
          <w:p w14:paraId="6A4FAD64" w14:textId="431FA261" w:rsidR="006E6DD7" w:rsidRPr="00766F12" w:rsidRDefault="006E6DD7" w:rsidP="006E6D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6E6DD7" w:rsidRPr="00766F12" w14:paraId="60D0652C" w14:textId="77777777" w:rsidTr="0066304B">
        <w:trPr>
          <w:cantSplit/>
          <w:trHeight w:val="1444"/>
        </w:trPr>
        <w:tc>
          <w:tcPr>
            <w:tcW w:w="562" w:type="dxa"/>
            <w:vMerge/>
            <w:shd w:val="clear" w:color="auto" w:fill="E7E6E6"/>
          </w:tcPr>
          <w:p w14:paraId="75BFE4D5" w14:textId="77777777" w:rsidR="006E6DD7" w:rsidRPr="00AC42B0" w:rsidRDefault="006E6DD7" w:rsidP="006E6DD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</w:tc>
        <w:tc>
          <w:tcPr>
            <w:tcW w:w="2268" w:type="dxa"/>
            <w:vMerge/>
          </w:tcPr>
          <w:p w14:paraId="5DBAABE0" w14:textId="77777777" w:rsidR="006E6DD7" w:rsidRPr="00766F12" w:rsidRDefault="006E6DD7" w:rsidP="006E6DD7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5D608AD0" w14:textId="77777777" w:rsidR="006E6DD7" w:rsidRPr="00766F12" w:rsidRDefault="006E6DD7" w:rsidP="006E6D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5BBA309E" w14:textId="6E0EA05D" w:rsidR="006E6DD7" w:rsidRPr="000D0879" w:rsidRDefault="006E6DD7" w:rsidP="006E6DD7">
            <w:pPr>
              <w:pStyle w:val="ListParagraph"/>
              <w:numPr>
                <w:ilvl w:val="0"/>
                <w:numId w:val="5"/>
              </w:numPr>
              <w:tabs>
                <w:tab w:val="left" w:pos="173"/>
              </w:tabs>
              <w:ind w:left="0" w:firstLine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0D0879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exersare și de consolidare: imaginile parodice ale iadului și ale paradisului; analiza ideilor iluministe din text; exercițiile 1-9 pagina 83; </w:t>
            </w:r>
          </w:p>
        </w:tc>
        <w:tc>
          <w:tcPr>
            <w:tcW w:w="2127" w:type="dxa"/>
          </w:tcPr>
          <w:p w14:paraId="6010B06B" w14:textId="77777777" w:rsidR="006E6DD7" w:rsidRPr="00766F12" w:rsidRDefault="006E6DD7" w:rsidP="006E6DD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Manualul</w:t>
            </w:r>
          </w:p>
          <w:p w14:paraId="7B4CE9C9" w14:textId="77777777" w:rsidR="006E6DD7" w:rsidRPr="00766F12" w:rsidRDefault="006E6DD7" w:rsidP="006E6DD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Caietul de lucru</w:t>
            </w:r>
          </w:p>
          <w:p w14:paraId="10E7FC30" w14:textId="55B79705" w:rsidR="006E6DD7" w:rsidRPr="00766F12" w:rsidRDefault="006E6DD7" w:rsidP="006E6DD7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Text-suport: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i/>
                <w:color w:val="000000" w:themeColor="text1"/>
                <w:sz w:val="24"/>
                <w:szCs w:val="24"/>
                <w:lang w:val="ro-RO" w:eastAsia="ar-SA"/>
              </w:rPr>
              <w:t xml:space="preserve">Țiganiada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 Ion Budai Deleanu</w:t>
            </w:r>
          </w:p>
        </w:tc>
        <w:tc>
          <w:tcPr>
            <w:tcW w:w="1984" w:type="dxa"/>
          </w:tcPr>
          <w:p w14:paraId="2EC2684C" w14:textId="712C865D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</w:t>
            </w:r>
          </w:p>
        </w:tc>
        <w:tc>
          <w:tcPr>
            <w:tcW w:w="851" w:type="dxa"/>
          </w:tcPr>
          <w:p w14:paraId="7328018D" w14:textId="542BA34E" w:rsidR="006E6DD7" w:rsidRPr="00766F12" w:rsidRDefault="006E6DD7" w:rsidP="006E6D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6E6DD7" w:rsidRPr="00766F12" w14:paraId="6695D6B1" w14:textId="77777777" w:rsidTr="0066304B">
        <w:trPr>
          <w:cantSplit/>
          <w:trHeight w:val="1805"/>
        </w:trPr>
        <w:tc>
          <w:tcPr>
            <w:tcW w:w="562" w:type="dxa"/>
            <w:shd w:val="clear" w:color="auto" w:fill="E7E6E6"/>
          </w:tcPr>
          <w:p w14:paraId="0E8917FB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R</w:t>
            </w:r>
          </w:p>
          <w:p w14:paraId="3C69AE35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E</w:t>
            </w:r>
          </w:p>
          <w:p w14:paraId="3D4CFFAB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D</w:t>
            </w:r>
          </w:p>
          <w:p w14:paraId="4DF929D9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A</w:t>
            </w:r>
          </w:p>
          <w:p w14:paraId="6AC744CB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C</w:t>
            </w:r>
          </w:p>
          <w:p w14:paraId="79A70D37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T</w:t>
            </w:r>
          </w:p>
          <w:p w14:paraId="18B2DF5C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A</w:t>
            </w:r>
          </w:p>
          <w:p w14:paraId="212F80F3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R</w:t>
            </w:r>
          </w:p>
          <w:p w14:paraId="35C63901" w14:textId="3672AA6B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E</w:t>
            </w:r>
          </w:p>
        </w:tc>
        <w:tc>
          <w:tcPr>
            <w:tcW w:w="2268" w:type="dxa"/>
          </w:tcPr>
          <w:p w14:paraId="1085A40C" w14:textId="718A4796" w:rsidR="006E6DD7" w:rsidRPr="00766F12" w:rsidRDefault="006E6DD7" w:rsidP="006E6DD7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Eseul. Etapele redactării. Criterii de monitorizare a redactării</w:t>
            </w:r>
          </w:p>
        </w:tc>
        <w:tc>
          <w:tcPr>
            <w:tcW w:w="1985" w:type="dxa"/>
          </w:tcPr>
          <w:p w14:paraId="71F31B2D" w14:textId="0910DDEE" w:rsidR="006E6DD7" w:rsidRPr="00766F12" w:rsidRDefault="00A77AD7" w:rsidP="006E6D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1.1., 1.2, 1.3., 3.3.</w:t>
            </w:r>
          </w:p>
        </w:tc>
        <w:tc>
          <w:tcPr>
            <w:tcW w:w="4252" w:type="dxa"/>
          </w:tcPr>
          <w:p w14:paraId="2878D73F" w14:textId="2A8A3487" w:rsidR="006E6DD7" w:rsidRPr="00766F12" w:rsidRDefault="006E6DD7" w:rsidP="006E6DD7">
            <w:pPr>
              <w:tabs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Activitate de învățare: </w:t>
            </w:r>
            <w:r w:rsidRPr="000D0879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Eseul – clasificare; Etapele redactării; crierii de monitorizare a redactării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  <w:p w14:paraId="12068CFF" w14:textId="7C82079F" w:rsidR="006E6DD7" w:rsidRPr="00766F12" w:rsidRDefault="006E6DD7" w:rsidP="006E6DD7">
            <w:pPr>
              <w:tabs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de exersare și de consolidare: redactarea eseului comparativ;</w:t>
            </w:r>
          </w:p>
          <w:p w14:paraId="7AE96EA5" w14:textId="77777777" w:rsidR="006E6DD7" w:rsidRPr="00766F12" w:rsidRDefault="006E6DD7" w:rsidP="006E6DD7">
            <w:pPr>
              <w:tabs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16667DBE" w14:textId="236B6722" w:rsidR="006E6DD7" w:rsidRPr="00766F12" w:rsidRDefault="006E6DD7" w:rsidP="006E6DD7">
            <w:pPr>
              <w:tabs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pentru a asigura un feedback individual, se poate folosi o oră la dispoziția profesorului, pentru evaluare și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a eseurilor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</w:tc>
        <w:tc>
          <w:tcPr>
            <w:tcW w:w="2127" w:type="dxa"/>
          </w:tcPr>
          <w:p w14:paraId="025A3540" w14:textId="77777777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74F2A72E" w14:textId="59B999A9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individuală</w:t>
            </w:r>
          </w:p>
        </w:tc>
        <w:tc>
          <w:tcPr>
            <w:tcW w:w="1984" w:type="dxa"/>
          </w:tcPr>
          <w:p w14:paraId="1C0482A7" w14:textId="4048D831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</w:p>
        </w:tc>
        <w:tc>
          <w:tcPr>
            <w:tcW w:w="851" w:type="dxa"/>
          </w:tcPr>
          <w:p w14:paraId="74150CB8" w14:textId="459A9A94" w:rsidR="006E6DD7" w:rsidRPr="00766F12" w:rsidRDefault="006E6DD7" w:rsidP="006E6D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6E6DD7" w:rsidRPr="00766F12" w14:paraId="2D9A8164" w14:textId="77777777" w:rsidTr="0066304B">
        <w:trPr>
          <w:cantSplit/>
          <w:trHeight w:val="1553"/>
        </w:trPr>
        <w:tc>
          <w:tcPr>
            <w:tcW w:w="562" w:type="dxa"/>
            <w:vMerge w:val="restart"/>
            <w:shd w:val="clear" w:color="auto" w:fill="E7E6E6"/>
          </w:tcPr>
          <w:p w14:paraId="036033B4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</w:t>
            </w:r>
          </w:p>
          <w:p w14:paraId="16FDC9ED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I</w:t>
            </w:r>
          </w:p>
          <w:p w14:paraId="04C0AD5B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T</w:t>
            </w:r>
          </w:p>
          <w:p w14:paraId="69AE357E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E</w:t>
            </w:r>
          </w:p>
          <w:p w14:paraId="50414315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R</w:t>
            </w:r>
          </w:p>
          <w:p w14:paraId="7ED34762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A</w:t>
            </w:r>
          </w:p>
          <w:p w14:paraId="1729121B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T</w:t>
            </w:r>
          </w:p>
          <w:p w14:paraId="5C69632E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U</w:t>
            </w:r>
          </w:p>
          <w:p w14:paraId="1D206850" w14:textId="77777777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R</w:t>
            </w:r>
          </w:p>
          <w:p w14:paraId="307662A0" w14:textId="520ECECD" w:rsidR="006E6DD7" w:rsidRPr="00AC42B0" w:rsidRDefault="006E6DD7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Ă</w:t>
            </w:r>
          </w:p>
        </w:tc>
        <w:tc>
          <w:tcPr>
            <w:tcW w:w="2268" w:type="dxa"/>
          </w:tcPr>
          <w:p w14:paraId="48B254B7" w14:textId="4BFB6173" w:rsidR="006E6DD7" w:rsidRPr="00766F12" w:rsidRDefault="006E6DD7" w:rsidP="006E6DD7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Poemul epic </w:t>
            </w:r>
            <w:r w:rsidRPr="00766F1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 xml:space="preserve">Țiganiada, 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Ioan Budai</w:t>
            </w:r>
            <w:r w:rsidR="005A0DD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-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Deleanu</w:t>
            </w:r>
          </w:p>
        </w:tc>
        <w:tc>
          <w:tcPr>
            <w:tcW w:w="1985" w:type="dxa"/>
          </w:tcPr>
          <w:p w14:paraId="7C68B9FB" w14:textId="1D0B6177" w:rsidR="006E6DD7" w:rsidRPr="00766F12" w:rsidRDefault="006E6DD7" w:rsidP="00A77AD7">
            <w:pP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eastAsiaTheme="minorHAnsi" w:hAnsiTheme="majorBidi" w:cstheme="majorBidi"/>
                <w:sz w:val="24"/>
                <w:szCs w:val="24"/>
                <w:lang w:val="ro-RO" w:eastAsia="en-US"/>
                <w14:ligatures w14:val="standardContextual"/>
              </w:rPr>
              <w:t xml:space="preserve">1.1., 1.2., 1.3., 2.2.,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 w:eastAsia="ar-SA"/>
              </w:rPr>
              <w:t>3.3.</w:t>
            </w:r>
          </w:p>
        </w:tc>
        <w:tc>
          <w:tcPr>
            <w:tcW w:w="4252" w:type="dxa"/>
          </w:tcPr>
          <w:p w14:paraId="27BC14D4" w14:textId="13D3C628" w:rsidR="006E6DD7" w:rsidRPr="00766F12" w:rsidRDefault="006E6DD7" w:rsidP="006E6DD7">
            <w:pPr>
              <w:tabs>
                <w:tab w:val="left" w:pos="210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Activități de exersare și de consolidare: monarhia/republica; argumentarea unui punct de vedere; exercițiile 1-2 pagina 84;</w:t>
            </w:r>
          </w:p>
          <w:p w14:paraId="77961327" w14:textId="77777777" w:rsidR="006E6DD7" w:rsidRPr="00766F12" w:rsidRDefault="006E6DD7" w:rsidP="006E6DD7">
            <w:pPr>
              <w:tabs>
                <w:tab w:val="left" w:pos="210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58B3D9A7" w14:textId="71C6B47C" w:rsidR="006E6DD7" w:rsidRPr="00766F12" w:rsidRDefault="006E6DD7" w:rsidP="006E6DD7">
            <w:pPr>
              <w:tabs>
                <w:tab w:val="left" w:pos="210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pentru o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adordare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interdisciplinară, se poate suplimenta cu o oră la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dipoziția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profesorului.</w:t>
            </w:r>
          </w:p>
        </w:tc>
        <w:tc>
          <w:tcPr>
            <w:tcW w:w="2127" w:type="dxa"/>
          </w:tcPr>
          <w:p w14:paraId="6D1654BC" w14:textId="77777777" w:rsidR="006E6DD7" w:rsidRPr="00766F12" w:rsidRDefault="006E6DD7" w:rsidP="006E6DD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Manualul</w:t>
            </w:r>
          </w:p>
          <w:p w14:paraId="06B1C519" w14:textId="10B48ECC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Text-suport: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i/>
                <w:color w:val="000000" w:themeColor="text1"/>
                <w:sz w:val="24"/>
                <w:szCs w:val="24"/>
                <w:lang w:val="ro-RO" w:eastAsia="ar-SA"/>
              </w:rPr>
              <w:t xml:space="preserve">Țiganiada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 Io</w:t>
            </w:r>
            <w:r w:rsidR="00A3193E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a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n Budai</w:t>
            </w:r>
            <w:r w:rsidR="00A3193E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Deleanu</w:t>
            </w:r>
          </w:p>
        </w:tc>
        <w:tc>
          <w:tcPr>
            <w:tcW w:w="1984" w:type="dxa"/>
          </w:tcPr>
          <w:p w14:paraId="6CE2F2FF" w14:textId="2E92267D" w:rsidR="006E6DD7" w:rsidRPr="00766F12" w:rsidRDefault="006E6DD7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 și frontală</w:t>
            </w:r>
          </w:p>
        </w:tc>
        <w:tc>
          <w:tcPr>
            <w:tcW w:w="851" w:type="dxa"/>
          </w:tcPr>
          <w:p w14:paraId="59911333" w14:textId="3B7CE8FD" w:rsidR="006E6DD7" w:rsidRPr="00766F12" w:rsidRDefault="006E6DD7" w:rsidP="006E6D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3D7964" w:rsidRPr="00766F12" w14:paraId="68DAD604" w14:textId="77777777" w:rsidTr="00B6295F">
        <w:trPr>
          <w:cantSplit/>
          <w:trHeight w:val="3588"/>
        </w:trPr>
        <w:tc>
          <w:tcPr>
            <w:tcW w:w="562" w:type="dxa"/>
            <w:vMerge/>
            <w:shd w:val="clear" w:color="auto" w:fill="E7E6E6"/>
          </w:tcPr>
          <w:p w14:paraId="330DA77C" w14:textId="77777777" w:rsidR="003D7964" w:rsidRPr="00766F12" w:rsidRDefault="003D7964" w:rsidP="006E6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2DDF05CE" w14:textId="0D88642C" w:rsidR="003D7964" w:rsidRPr="00766F12" w:rsidRDefault="003D7964" w:rsidP="006E6DD7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Utopia și spiritul critic iluminist. </w:t>
            </w:r>
            <w:r w:rsidRPr="00766F1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Călătoriile lui Gulliver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, Jonathan Swift</w:t>
            </w:r>
          </w:p>
        </w:tc>
        <w:tc>
          <w:tcPr>
            <w:tcW w:w="1985" w:type="dxa"/>
          </w:tcPr>
          <w:p w14:paraId="5FEE8DCB" w14:textId="0DB352DE" w:rsidR="003D7964" w:rsidRPr="00766F12" w:rsidRDefault="003D7964" w:rsidP="00A7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lang w:val="ro-RO" w:eastAsia="en-US"/>
                <w14:ligatures w14:val="standardContextual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2.1., 2.2., 2.3.,</w:t>
            </w:r>
            <w:r w:rsidR="00A77AD7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3.1., 3.2., 3.3., 3.4.</w:t>
            </w:r>
          </w:p>
        </w:tc>
        <w:tc>
          <w:tcPr>
            <w:tcW w:w="4252" w:type="dxa"/>
          </w:tcPr>
          <w:p w14:paraId="4FE299A5" w14:textId="77777777" w:rsidR="003D7964" w:rsidRPr="00766F12" w:rsidRDefault="003D7964" w:rsidP="006E6DD7">
            <w:pPr>
              <w:tabs>
                <w:tab w:val="left" w:pos="210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exersare și de consolidare: lectura fragmentului din romanul lui  Jonathan Swift.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Identificrea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ideilor iluministe. Utopia. Spiritul critic iluminist; exercițiile 1-4 pagina 86</w:t>
            </w:r>
          </w:p>
          <w:p w14:paraId="432D3A04" w14:textId="77777777" w:rsidR="003D7964" w:rsidRPr="000D0879" w:rsidRDefault="003D7964" w:rsidP="006E6DD7">
            <w:pPr>
              <w:pStyle w:val="ListParagraph"/>
              <w:numPr>
                <w:ilvl w:val="0"/>
                <w:numId w:val="5"/>
              </w:numPr>
              <w:tabs>
                <w:tab w:val="left" w:pos="173"/>
              </w:tabs>
              <w:ind w:left="0" w:firstLine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0D0879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de exersare și de consolidare: construirea profilului omului și al epocii, pe baza fragmentelor studiate; exercițiile 5-8 pagina 86.</w:t>
            </w:r>
          </w:p>
          <w:p w14:paraId="39177495" w14:textId="77777777" w:rsidR="003D7964" w:rsidRPr="00766F12" w:rsidRDefault="003D7964" w:rsidP="006E6DD7">
            <w:pPr>
              <w:tabs>
                <w:tab w:val="left" w:pos="210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5DC29C68" w14:textId="53E05CC2" w:rsidR="003D7964" w:rsidRPr="00766F12" w:rsidRDefault="003D7964" w:rsidP="00AD7A6E">
            <w:pPr>
              <w:tabs>
                <w:tab w:val="left" w:pos="210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pentru alte deschideri tematice, se poate folosi o oră la dispoziția profesorului. </w:t>
            </w:r>
          </w:p>
        </w:tc>
        <w:tc>
          <w:tcPr>
            <w:tcW w:w="2127" w:type="dxa"/>
          </w:tcPr>
          <w:p w14:paraId="1D5982AD" w14:textId="77777777" w:rsidR="003D7964" w:rsidRPr="00766F12" w:rsidRDefault="003D7964" w:rsidP="006E6DD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Manualul</w:t>
            </w:r>
          </w:p>
          <w:p w14:paraId="1A818D74" w14:textId="77777777" w:rsidR="003D7964" w:rsidRPr="00766F12" w:rsidRDefault="003D7964" w:rsidP="006E6DD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Text-suport: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i/>
                <w:color w:val="000000" w:themeColor="text1"/>
                <w:sz w:val="24"/>
                <w:szCs w:val="24"/>
                <w:lang w:val="ro-RO" w:eastAsia="ar-SA"/>
              </w:rPr>
              <w:t xml:space="preserve">Țiganiada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 Io</w:t>
            </w:r>
            <w: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a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n Budai</w:t>
            </w:r>
            <w: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Deleanu</w:t>
            </w:r>
          </w:p>
          <w:p w14:paraId="0DF71EB2" w14:textId="144B91B6" w:rsidR="003D7964" w:rsidRPr="00766F12" w:rsidRDefault="003D7964" w:rsidP="00C71DAE">
            <w:pP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1984" w:type="dxa"/>
          </w:tcPr>
          <w:p w14:paraId="321B0BE4" w14:textId="5050CCF4" w:rsidR="003D7964" w:rsidRPr="00766F12" w:rsidRDefault="003D7964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Lectura activă</w:t>
            </w:r>
          </w:p>
          <w:p w14:paraId="567198B4" w14:textId="77777777" w:rsidR="003D7964" w:rsidRPr="00766F12" w:rsidRDefault="003D7964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Analiza contrastivă</w:t>
            </w:r>
          </w:p>
          <w:p w14:paraId="5EFC15DE" w14:textId="77777777" w:rsidR="003D7964" w:rsidRPr="00766F12" w:rsidRDefault="003D7964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Exersarea</w:t>
            </w:r>
          </w:p>
          <w:p w14:paraId="07DFD5BF" w14:textId="77777777" w:rsidR="003D7964" w:rsidRPr="00766F12" w:rsidRDefault="003D7964" w:rsidP="006E6DD7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Deducția</w:t>
            </w:r>
          </w:p>
          <w:p w14:paraId="5C614F21" w14:textId="3117A9AC" w:rsidR="003D7964" w:rsidRPr="00766F12" w:rsidRDefault="003D7964" w:rsidP="008740B1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Exemplificarea</w:t>
            </w:r>
          </w:p>
        </w:tc>
        <w:tc>
          <w:tcPr>
            <w:tcW w:w="851" w:type="dxa"/>
          </w:tcPr>
          <w:p w14:paraId="4B115CC5" w14:textId="77777777" w:rsidR="003D7964" w:rsidRPr="00766F12" w:rsidRDefault="003D7964" w:rsidP="006E6D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  <w:p w14:paraId="1C25953C" w14:textId="74E2AECD" w:rsidR="003D7964" w:rsidRPr="00766F12" w:rsidRDefault="003D7964" w:rsidP="006665E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</w:tr>
      <w:tr w:rsidR="003D7964" w:rsidRPr="00766F12" w14:paraId="3E3E3566" w14:textId="77777777" w:rsidTr="0066304B">
        <w:trPr>
          <w:cantSplit/>
          <w:trHeight w:val="1269"/>
        </w:trPr>
        <w:tc>
          <w:tcPr>
            <w:tcW w:w="562" w:type="dxa"/>
            <w:shd w:val="clear" w:color="auto" w:fill="E7E6E6"/>
          </w:tcPr>
          <w:p w14:paraId="67EB101D" w14:textId="77777777" w:rsidR="00916B31" w:rsidRDefault="00916B31" w:rsidP="003D7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lang w:val="ro-RO"/>
              </w:rPr>
            </w:pPr>
            <w:r>
              <w:rPr>
                <w:rFonts w:asciiTheme="majorBidi" w:hAnsiTheme="majorBidi" w:cstheme="majorBidi"/>
                <w:b/>
                <w:bCs/>
                <w:lang w:val="ro-RO"/>
              </w:rPr>
              <w:lastRenderedPageBreak/>
              <w:t>RECAPITULARE</w:t>
            </w:r>
          </w:p>
          <w:p w14:paraId="257E0E83" w14:textId="28AF4B5E" w:rsidR="003D7964" w:rsidRPr="00AC42B0" w:rsidRDefault="003D7964" w:rsidP="003D7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lang w:val="ro-RO"/>
              </w:rPr>
              <w:t>E</w:t>
            </w:r>
          </w:p>
          <w:p w14:paraId="764B3541" w14:textId="77777777" w:rsidR="003D7964" w:rsidRDefault="003D7964" w:rsidP="003D7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lang w:val="ro-RO"/>
              </w:rPr>
              <w:t>V</w:t>
            </w:r>
          </w:p>
          <w:p w14:paraId="39E5815C" w14:textId="16CA9F3A" w:rsidR="003D7964" w:rsidRPr="00AC42B0" w:rsidRDefault="003D7964" w:rsidP="003D7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lang w:val="ro-RO"/>
              </w:rPr>
              <w:t>A</w:t>
            </w:r>
          </w:p>
          <w:p w14:paraId="09F877F3" w14:textId="77777777" w:rsidR="003D7964" w:rsidRPr="00AC42B0" w:rsidRDefault="003D7964" w:rsidP="003D7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lang w:val="ro-RO"/>
              </w:rPr>
              <w:t>L</w:t>
            </w:r>
          </w:p>
          <w:p w14:paraId="44D2A7DD" w14:textId="77777777" w:rsidR="003D7964" w:rsidRDefault="003D7964" w:rsidP="003D7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lang w:val="ro-RO"/>
              </w:rPr>
              <w:t>U</w:t>
            </w:r>
          </w:p>
          <w:p w14:paraId="5459691C" w14:textId="3E46FFDD" w:rsidR="003D7964" w:rsidRPr="00AC42B0" w:rsidRDefault="003D7964" w:rsidP="003D7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lang w:val="ro-RO"/>
              </w:rPr>
              <w:t>A</w:t>
            </w:r>
          </w:p>
          <w:p w14:paraId="0E65733E" w14:textId="77777777" w:rsidR="003D7964" w:rsidRPr="00AC42B0" w:rsidRDefault="003D7964" w:rsidP="003D7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lang w:val="ro-RO"/>
              </w:rPr>
              <w:t>R</w:t>
            </w:r>
          </w:p>
          <w:p w14:paraId="77E2DA3F" w14:textId="052242B3" w:rsidR="003D7964" w:rsidRPr="00AC42B0" w:rsidRDefault="003D7964" w:rsidP="003D7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AC42B0">
              <w:rPr>
                <w:rFonts w:asciiTheme="majorBidi" w:hAnsiTheme="majorBidi" w:cstheme="majorBidi"/>
                <w:b/>
                <w:bCs/>
                <w:lang w:val="ro-RO"/>
              </w:rPr>
              <w:t>E</w:t>
            </w:r>
          </w:p>
        </w:tc>
        <w:tc>
          <w:tcPr>
            <w:tcW w:w="2268" w:type="dxa"/>
          </w:tcPr>
          <w:p w14:paraId="690EB197" w14:textId="77777777" w:rsidR="003D7964" w:rsidRDefault="003D7964" w:rsidP="003D7964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Recapitulare </w:t>
            </w:r>
          </w:p>
          <w:p w14:paraId="54DB88F0" w14:textId="665BC12C" w:rsidR="003D7964" w:rsidRPr="00766F12" w:rsidRDefault="003D7964" w:rsidP="003D7964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Evaluare sumativă</w:t>
            </w:r>
          </w:p>
        </w:tc>
        <w:tc>
          <w:tcPr>
            <w:tcW w:w="1985" w:type="dxa"/>
          </w:tcPr>
          <w:p w14:paraId="587FF62E" w14:textId="0F1CD8E2" w:rsidR="003D7964" w:rsidRPr="00766F12" w:rsidRDefault="003D7964" w:rsidP="003D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1.1., 1.3.,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2.1., 2.2., 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3.2., 3.3., 3.4.</w:t>
            </w:r>
          </w:p>
          <w:p w14:paraId="05214851" w14:textId="77777777" w:rsidR="003D7964" w:rsidRPr="00766F12" w:rsidRDefault="003D7964" w:rsidP="003D7964">
            <w:pP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7CEB0C7F" w14:textId="77777777" w:rsidR="003D7964" w:rsidRDefault="003D7964" w:rsidP="003D7964">
            <w:pPr>
              <w:pStyle w:val="ListParagraph"/>
              <w:tabs>
                <w:tab w:val="left" w:pos="173"/>
              </w:tabs>
              <w:ind w:left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Recapitulare </w:t>
            </w:r>
          </w:p>
          <w:p w14:paraId="68DFF8D5" w14:textId="03CA249B" w:rsidR="003D7964" w:rsidRPr="000D0879" w:rsidRDefault="003D7964" w:rsidP="003D7964">
            <w:pPr>
              <w:pStyle w:val="ListParagraph"/>
              <w:tabs>
                <w:tab w:val="left" w:pos="173"/>
              </w:tabs>
              <w:ind w:left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Test de evaluare sumativă</w:t>
            </w:r>
          </w:p>
        </w:tc>
        <w:tc>
          <w:tcPr>
            <w:tcW w:w="2127" w:type="dxa"/>
          </w:tcPr>
          <w:p w14:paraId="7368B5F8" w14:textId="64DD4EEC" w:rsidR="003D7964" w:rsidRDefault="003D7964" w:rsidP="003D7964">
            <w:pPr>
              <w:pStyle w:val="Default"/>
              <w:rPr>
                <w:rFonts w:asciiTheme="majorBidi" w:hAnsiTheme="majorBidi" w:cstheme="majorBidi"/>
                <w:lang w:val="ro-RO"/>
              </w:rPr>
            </w:pPr>
            <w:r>
              <w:rPr>
                <w:rFonts w:asciiTheme="majorBidi" w:hAnsiTheme="majorBidi" w:cstheme="majorBidi"/>
                <w:lang w:val="ro-RO"/>
              </w:rPr>
              <w:t>Manual, pagina 87</w:t>
            </w:r>
          </w:p>
          <w:p w14:paraId="7359E010" w14:textId="77683290" w:rsidR="003D7964" w:rsidRPr="00766F12" w:rsidRDefault="003D7964" w:rsidP="003D7964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lang w:val="ro-RO"/>
              </w:rPr>
              <w:t>Manual, pagina 88</w:t>
            </w:r>
          </w:p>
        </w:tc>
        <w:tc>
          <w:tcPr>
            <w:tcW w:w="1984" w:type="dxa"/>
          </w:tcPr>
          <w:p w14:paraId="7117150D" w14:textId="77777777" w:rsidR="00916B31" w:rsidRDefault="00916B31" w:rsidP="003D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Autoevaluare </w:t>
            </w:r>
          </w:p>
          <w:p w14:paraId="6D2A6A3E" w14:textId="306A1792" w:rsidR="003D7964" w:rsidRPr="00766F12" w:rsidRDefault="003D7964" w:rsidP="003D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(evaluarea grupelor celorlalți)</w:t>
            </w:r>
          </w:p>
          <w:p w14:paraId="0F3AB20E" w14:textId="77777777" w:rsidR="003D7964" w:rsidRPr="00766F12" w:rsidRDefault="003D7964" w:rsidP="003D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Portofoliu</w:t>
            </w:r>
          </w:p>
          <w:p w14:paraId="59CD7B5B" w14:textId="77777777" w:rsidR="003D7964" w:rsidRPr="00766F12" w:rsidRDefault="003D7964" w:rsidP="003D7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Observarea sistematică </w:t>
            </w:r>
          </w:p>
          <w:p w14:paraId="59F5BA1A" w14:textId="3B023BB5" w:rsidR="003D7964" w:rsidRPr="00766F12" w:rsidRDefault="003D7964" w:rsidP="003D7964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 elevilor </w:t>
            </w:r>
          </w:p>
        </w:tc>
        <w:tc>
          <w:tcPr>
            <w:tcW w:w="851" w:type="dxa"/>
          </w:tcPr>
          <w:p w14:paraId="42F14DB0" w14:textId="5FB96CF0" w:rsidR="003D7964" w:rsidRPr="00766F12" w:rsidRDefault="003D7964" w:rsidP="003D796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</w:tbl>
    <w:p w14:paraId="1B62A874" w14:textId="77777777" w:rsidR="004F682B" w:rsidRPr="00766F12" w:rsidRDefault="004F682B">
      <w:pPr>
        <w:rPr>
          <w:rFonts w:asciiTheme="majorBidi" w:hAnsiTheme="majorBidi" w:cstheme="majorBidi"/>
          <w:sz w:val="24"/>
          <w:szCs w:val="24"/>
          <w:lang w:val="ro-RO"/>
        </w:rPr>
      </w:pPr>
    </w:p>
    <w:tbl>
      <w:tblPr>
        <w:tblStyle w:val="aa"/>
        <w:tblpPr w:leftFromText="180" w:rightFromText="180" w:vertAnchor="text" w:tblpX="-583"/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268"/>
        <w:gridCol w:w="1985"/>
        <w:gridCol w:w="4252"/>
        <w:gridCol w:w="2127"/>
        <w:gridCol w:w="1984"/>
        <w:gridCol w:w="851"/>
      </w:tblGrid>
      <w:tr w:rsidR="00194E9E" w:rsidRPr="00766F12" w14:paraId="2D42E8E7" w14:textId="77777777" w:rsidTr="00EB55DB">
        <w:trPr>
          <w:trHeight w:val="349"/>
        </w:trPr>
        <w:tc>
          <w:tcPr>
            <w:tcW w:w="14029" w:type="dxa"/>
            <w:gridSpan w:val="7"/>
            <w:shd w:val="clear" w:color="auto" w:fill="E7E6E6"/>
          </w:tcPr>
          <w:p w14:paraId="219FE8E7" w14:textId="75ADCE5B" w:rsidR="00194E9E" w:rsidRPr="00766F12" w:rsidRDefault="00194E9E" w:rsidP="00EB55D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UNITATEA IV: </w:t>
            </w:r>
            <w:r w:rsidR="00C503D2"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Maturizarea formelor literare în prima parte a secolului al XIX-lea</w:t>
            </w:r>
            <w:r w:rsidR="00916B3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. Construcția textului</w:t>
            </w:r>
          </w:p>
          <w:p w14:paraId="7512D85E" w14:textId="27D262C9" w:rsidR="00194E9E" w:rsidRPr="00766F12" w:rsidRDefault="00194E9E" w:rsidP="00EB55DB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MODULUL III: 1 săptămână x</w:t>
            </w:r>
            <w:r w:rsidR="00916B3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3 ore = 3 ore</w:t>
            </w:r>
          </w:p>
          <w:p w14:paraId="051297D2" w14:textId="13AEC9FC" w:rsidR="00194E9E" w:rsidRPr="00766F12" w:rsidRDefault="00194E9E" w:rsidP="00EB55D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Vacanța- o săptămână la decizia ISJ/IAMB (S15-19.02</w:t>
            </w:r>
            <w:r w:rsidR="00627ED4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/ 22-26.02</w:t>
            </w:r>
            <w:r w:rsidR="00627ED4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/ 1-5.03)</w:t>
            </w:r>
          </w:p>
          <w:p w14:paraId="125F9306" w14:textId="60F21918" w:rsidR="00C503D2" w:rsidRPr="00766F12" w:rsidRDefault="00C503D2" w:rsidP="00EB55D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2 săptămâni x 3 ore = 6 ore</w:t>
            </w:r>
          </w:p>
          <w:p w14:paraId="0FEDB4EF" w14:textId="1D2E6F5A" w:rsidR="00194E9E" w:rsidRPr="00766F12" w:rsidRDefault="00194E9E" w:rsidP="00EB55D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MODULUL IV: </w:t>
            </w:r>
            <w:r w:rsidR="00C4351D"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4 săptămâni x 3</w:t>
            </w:r>
            <w:r w:rsidR="008C765D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C4351D"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ore = 12 ore</w:t>
            </w:r>
          </w:p>
        </w:tc>
      </w:tr>
      <w:tr w:rsidR="00194E9E" w:rsidRPr="00766F12" w14:paraId="7A324623" w14:textId="77777777" w:rsidTr="00EB55DB">
        <w:trPr>
          <w:trHeight w:val="562"/>
        </w:trPr>
        <w:tc>
          <w:tcPr>
            <w:tcW w:w="2830" w:type="dxa"/>
            <w:gridSpan w:val="2"/>
            <w:shd w:val="clear" w:color="auto" w:fill="F2F2F2"/>
          </w:tcPr>
          <w:p w14:paraId="7AEDA29B" w14:textId="77777777" w:rsidR="00194E9E" w:rsidRPr="00766F12" w:rsidRDefault="00194E9E" w:rsidP="00EB55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CONȚINUTURI </w:t>
            </w:r>
          </w:p>
          <w:p w14:paraId="09841976" w14:textId="77777777" w:rsidR="00194E9E" w:rsidRPr="00766F12" w:rsidRDefault="00194E9E" w:rsidP="00EB55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(detaliere)</w:t>
            </w:r>
          </w:p>
        </w:tc>
        <w:tc>
          <w:tcPr>
            <w:tcW w:w="1985" w:type="dxa"/>
            <w:shd w:val="clear" w:color="auto" w:fill="F2F2F2"/>
          </w:tcPr>
          <w:p w14:paraId="2BD16ECD" w14:textId="77777777" w:rsidR="00194E9E" w:rsidRPr="00766F12" w:rsidRDefault="00194E9E" w:rsidP="00EB55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COMPETENŢE SPECIFICE</w:t>
            </w:r>
          </w:p>
        </w:tc>
        <w:tc>
          <w:tcPr>
            <w:tcW w:w="4252" w:type="dxa"/>
            <w:shd w:val="clear" w:color="auto" w:fill="F2F2F2"/>
          </w:tcPr>
          <w:p w14:paraId="1C948B63" w14:textId="77777777" w:rsidR="00194E9E" w:rsidRPr="00766F12" w:rsidRDefault="00194E9E" w:rsidP="00EB55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ACTIVITĂȚI DE ÎNVĂȚARE</w:t>
            </w:r>
          </w:p>
        </w:tc>
        <w:tc>
          <w:tcPr>
            <w:tcW w:w="2127" w:type="dxa"/>
            <w:shd w:val="clear" w:color="auto" w:fill="F2F2F2"/>
          </w:tcPr>
          <w:p w14:paraId="09B41170" w14:textId="77777777" w:rsidR="00194E9E" w:rsidRPr="00766F12" w:rsidRDefault="00194E9E" w:rsidP="00EB55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RESURSE ȘI ORGANIZAREA CLASEI</w:t>
            </w:r>
          </w:p>
        </w:tc>
        <w:tc>
          <w:tcPr>
            <w:tcW w:w="1984" w:type="dxa"/>
            <w:shd w:val="clear" w:color="auto" w:fill="F2F2F2"/>
          </w:tcPr>
          <w:p w14:paraId="5C0D9934" w14:textId="77777777" w:rsidR="00194E9E" w:rsidRPr="00766F12" w:rsidRDefault="00194E9E" w:rsidP="00EB55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EVALUARE</w:t>
            </w:r>
          </w:p>
        </w:tc>
        <w:tc>
          <w:tcPr>
            <w:tcW w:w="851" w:type="dxa"/>
            <w:shd w:val="clear" w:color="auto" w:fill="F2F2F2"/>
          </w:tcPr>
          <w:p w14:paraId="10BB3D7B" w14:textId="77777777" w:rsidR="00194E9E" w:rsidRPr="00766F12" w:rsidRDefault="00194E9E" w:rsidP="00EB55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NR. ORE</w:t>
            </w:r>
          </w:p>
        </w:tc>
      </w:tr>
      <w:tr w:rsidR="004D6F0B" w:rsidRPr="00766F12" w14:paraId="26713249" w14:textId="77777777" w:rsidTr="004D6F0B">
        <w:trPr>
          <w:cantSplit/>
          <w:trHeight w:val="2869"/>
        </w:trPr>
        <w:tc>
          <w:tcPr>
            <w:tcW w:w="562" w:type="dxa"/>
            <w:vMerge w:val="restart"/>
            <w:shd w:val="clear" w:color="auto" w:fill="E7E6E6"/>
          </w:tcPr>
          <w:p w14:paraId="66686B15" w14:textId="77777777" w:rsidR="004D6F0B" w:rsidRPr="00766F12" w:rsidRDefault="004D6F0B" w:rsidP="00B2047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</w:p>
          <w:p w14:paraId="0A1DD597" w14:textId="201F28AE" w:rsidR="004D6F0B" w:rsidRPr="0066304B" w:rsidRDefault="004D6F0B" w:rsidP="00B2047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66304B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LITERATURĂ: CON</w:t>
            </w:r>
            <w:r w:rsidRPr="0066304B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lastRenderedPageBreak/>
              <w:t>TEXTE</w:t>
            </w:r>
          </w:p>
        </w:tc>
        <w:tc>
          <w:tcPr>
            <w:tcW w:w="2268" w:type="dxa"/>
          </w:tcPr>
          <w:p w14:paraId="1C5342BD" w14:textId="5FBCE6B6" w:rsidR="004D6F0B" w:rsidRPr="00766F12" w:rsidRDefault="004D6F0B" w:rsidP="00DD4633">
            <w:pPr>
              <w:pStyle w:val="Default"/>
              <w:tabs>
                <w:tab w:val="left" w:pos="240"/>
              </w:tabs>
              <w:ind w:firstLine="29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lastRenderedPageBreak/>
              <w:t xml:space="preserve">Contextul </w:t>
            </w:r>
            <w:proofErr w:type="spellStart"/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socioistoric</w:t>
            </w:r>
            <w:proofErr w:type="spellEnd"/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 xml:space="preserve"> în prima parte a secolului al XIX-lea. Generația pașoptistă</w:t>
            </w:r>
          </w:p>
          <w:p w14:paraId="3597CB36" w14:textId="004C06BC" w:rsidR="004D6F0B" w:rsidRPr="00766F12" w:rsidRDefault="004D6F0B" w:rsidP="00EB55DB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14:paraId="317D2ABC" w14:textId="18827666" w:rsidR="004D6F0B" w:rsidRPr="00766F12" w:rsidRDefault="004D6F0B" w:rsidP="000142DA">
            <w:pPr>
              <w:pStyle w:val="Default"/>
              <w:jc w:val="center"/>
              <w:rPr>
                <w:rFonts w:asciiTheme="majorBidi" w:hAnsiTheme="majorBidi" w:cstheme="majorBidi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1.1., 1.2., 1.3.</w:t>
            </w:r>
          </w:p>
          <w:p w14:paraId="1BE8A978" w14:textId="30B1049D" w:rsidR="004D6F0B" w:rsidRPr="00766F12" w:rsidRDefault="004D6F0B" w:rsidP="00EB55DB">
            <w:pP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251C24CB" w14:textId="1626EF0D" w:rsidR="004D6F0B" w:rsidRPr="00766F12" w:rsidRDefault="004D6F0B" w:rsidP="00DD4633">
            <w:pPr>
              <w:pStyle w:val="Default"/>
              <w:tabs>
                <w:tab w:val="left" w:pos="240"/>
              </w:tabs>
              <w:rPr>
                <w:rFonts w:asciiTheme="majorBidi" w:hAnsiTheme="majorBidi" w:cstheme="majorBidi"/>
                <w:color w:val="auto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auto"/>
                <w:lang w:val="ro-RO"/>
              </w:rPr>
              <w:t xml:space="preserve">- 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auto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auto"/>
                <w:lang w:val="ro-RO"/>
              </w:rPr>
              <w:t xml:space="preserve">: lectura unor imagini, pentru a descoperi particularități sociale, vestimentare, morale; </w:t>
            </w:r>
          </w:p>
          <w:p w14:paraId="0FECECC1" w14:textId="3B5AF066" w:rsidR="004D6F0B" w:rsidRPr="00766F12" w:rsidRDefault="004D6F0B" w:rsidP="00DD4633">
            <w:pPr>
              <w:pStyle w:val="Default"/>
              <w:tabs>
                <w:tab w:val="left" w:pos="240"/>
              </w:tabs>
              <w:rPr>
                <w:rFonts w:asciiTheme="majorBidi" w:hAnsiTheme="majorBidi" w:cstheme="majorBidi"/>
                <w:color w:val="auto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auto"/>
                <w:lang w:val="ro-RO"/>
              </w:rPr>
              <w:t>-</w:t>
            </w:r>
            <w:r>
              <w:rPr>
                <w:rFonts w:asciiTheme="majorBidi" w:hAnsiTheme="majorBidi" w:cstheme="majorBidi"/>
                <w:color w:val="auto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auto"/>
                <w:lang w:val="ro-RO"/>
              </w:rPr>
              <w:t xml:space="preserve">Activitate de învățare: Generația pașoptistă; evenimentele politice ale vremii; </w:t>
            </w:r>
            <w:proofErr w:type="spellStart"/>
            <w:r w:rsidRPr="00766F12">
              <w:rPr>
                <w:rFonts w:asciiTheme="majorBidi" w:hAnsiTheme="majorBidi" w:cstheme="majorBidi"/>
                <w:color w:val="auto"/>
                <w:lang w:val="ro-RO"/>
              </w:rPr>
              <w:t>inspituții</w:t>
            </w:r>
            <w:proofErr w:type="spellEnd"/>
            <w:r w:rsidRPr="00766F12">
              <w:rPr>
                <w:rFonts w:asciiTheme="majorBidi" w:hAnsiTheme="majorBidi" w:cstheme="majorBidi"/>
                <w:color w:val="auto"/>
                <w:lang w:val="ro-RO"/>
              </w:rPr>
              <w:t xml:space="preserve"> culturale pașoptiste; </w:t>
            </w:r>
            <w:proofErr w:type="spellStart"/>
            <w:r w:rsidRPr="00766F12">
              <w:rPr>
                <w:rFonts w:asciiTheme="majorBidi" w:hAnsiTheme="majorBidi" w:cstheme="majorBidi"/>
                <w:color w:val="auto"/>
                <w:lang w:val="ro-RO"/>
              </w:rPr>
              <w:t>dezvolatrea</w:t>
            </w:r>
            <w:proofErr w:type="spellEnd"/>
            <w:r w:rsidRPr="00766F12">
              <w:rPr>
                <w:rFonts w:asciiTheme="majorBidi" w:hAnsiTheme="majorBidi" w:cstheme="majorBidi"/>
                <w:color w:val="auto"/>
                <w:lang w:val="ro-RO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color w:val="auto"/>
                <w:lang w:val="ro-RO"/>
              </w:rPr>
              <w:t>învățătâmtului</w:t>
            </w:r>
            <w:proofErr w:type="spellEnd"/>
            <w:r w:rsidRPr="00766F12">
              <w:rPr>
                <w:rFonts w:asciiTheme="majorBidi" w:hAnsiTheme="majorBidi" w:cstheme="majorBidi"/>
                <w:color w:val="auto"/>
                <w:lang w:val="ro-RO"/>
              </w:rPr>
              <w:t xml:space="preserve"> și a culturii;</w:t>
            </w:r>
          </w:p>
          <w:p w14:paraId="42F6A3D9" w14:textId="6DB02EB5" w:rsidR="004D6F0B" w:rsidRPr="00766F12" w:rsidRDefault="004D6F0B" w:rsidP="00DD4633">
            <w:pPr>
              <w:tabs>
                <w:tab w:val="left" w:pos="240"/>
              </w:tabs>
              <w:ind w:left="30" w:hanging="3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Exerciții (1-7 pagina 92), pe baza fragmentului din Neagu Djuvara,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Între Orient și Occident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</w:tc>
        <w:tc>
          <w:tcPr>
            <w:tcW w:w="2127" w:type="dxa"/>
          </w:tcPr>
          <w:p w14:paraId="0AF89214" w14:textId="77777777" w:rsidR="004D6F0B" w:rsidRPr="00766F12" w:rsidRDefault="004D6F0B" w:rsidP="00EB5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7D08BF5C" w14:textId="77777777" w:rsidR="004D6F0B" w:rsidRPr="00766F12" w:rsidRDefault="004D6F0B" w:rsidP="00EB5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53A2322B" w14:textId="77777777" w:rsidR="004D6F0B" w:rsidRPr="00766F12" w:rsidRDefault="004D6F0B" w:rsidP="00EB5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106B7E4E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06D93248" w14:textId="77777777" w:rsidR="004D6F0B" w:rsidRPr="00766F12" w:rsidRDefault="004D6F0B" w:rsidP="00EB5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curentă</w:t>
            </w:r>
          </w:p>
          <w:p w14:paraId="556AB39F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Harta mentală</w:t>
            </w:r>
          </w:p>
          <w:p w14:paraId="7979AED4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Sinteza</w:t>
            </w:r>
          </w:p>
        </w:tc>
        <w:tc>
          <w:tcPr>
            <w:tcW w:w="851" w:type="dxa"/>
          </w:tcPr>
          <w:p w14:paraId="4C34F393" w14:textId="77777777" w:rsidR="004D6F0B" w:rsidRPr="00766F12" w:rsidRDefault="004D6F0B" w:rsidP="00EB55D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D6F0B" w:rsidRPr="00766F12" w14:paraId="150CFF81" w14:textId="77777777" w:rsidTr="00EB55DB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23FC7BD5" w14:textId="77777777" w:rsidR="004D6F0B" w:rsidRPr="00766F12" w:rsidRDefault="004D6F0B" w:rsidP="00EB55DB">
            <w:pPr>
              <w:ind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72BDDDC6" w14:textId="77777777" w:rsidR="004D6F0B" w:rsidRPr="00766F12" w:rsidRDefault="004D6F0B" w:rsidP="00FD229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Contextul cultural: </w:t>
            </w:r>
          </w:p>
          <w:p w14:paraId="7364A18B" w14:textId="77777777" w:rsidR="004D6F0B" w:rsidRPr="00766F12" w:rsidRDefault="004D6F0B" w:rsidP="00FD229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  <w:p w14:paraId="2827526D" w14:textId="78F1E82B" w:rsidR="004D6F0B" w:rsidRPr="00766F12" w:rsidRDefault="004D6F0B" w:rsidP="00FD229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lastRenderedPageBreak/>
              <w:t>Întemeierea instituțiilor culturale (presă, teatru)</w:t>
            </w:r>
          </w:p>
        </w:tc>
        <w:tc>
          <w:tcPr>
            <w:tcW w:w="1985" w:type="dxa"/>
          </w:tcPr>
          <w:p w14:paraId="05579828" w14:textId="36C53806" w:rsidR="004D6F0B" w:rsidRPr="00766F12" w:rsidRDefault="004D6F0B" w:rsidP="00A77A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>1.1., 1.2., 1.3.,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2.1., 2.2.</w:t>
            </w:r>
          </w:p>
        </w:tc>
        <w:tc>
          <w:tcPr>
            <w:tcW w:w="4252" w:type="dxa"/>
          </w:tcPr>
          <w:p w14:paraId="387EF217" w14:textId="6C1775D1" w:rsidR="004D6F0B" w:rsidRPr="00766F12" w:rsidRDefault="004D6F0B" w:rsidP="004D6F0B">
            <w:pPr>
              <w:numPr>
                <w:ilvl w:val="0"/>
                <w:numId w:val="5"/>
              </w:numPr>
              <w:tabs>
                <w:tab w:val="left" w:pos="0"/>
                <w:tab w:val="left" w:pos="160"/>
                <w:tab w:val="left" w:pos="352"/>
              </w:tabs>
              <w:suppressAutoHyphens/>
              <w:overflowPunct w:val="0"/>
              <w:ind w:left="0" w:firstLine="0"/>
              <w:textAlignment w:val="baseline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: lectură predictivă, după prima pagină a unor reviste; exercițiu </w:t>
            </w:r>
            <w:proofErr w:type="spellStart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imersiv</w:t>
            </w:r>
            <w:proofErr w:type="spellEnd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;</w:t>
            </w:r>
          </w:p>
          <w:p w14:paraId="58649E7F" w14:textId="77777777" w:rsidR="00FB415D" w:rsidRPr="00FB415D" w:rsidRDefault="00FB415D" w:rsidP="004D6F0B">
            <w:pPr>
              <w:numPr>
                <w:ilvl w:val="0"/>
                <w:numId w:val="5"/>
              </w:numPr>
              <w:tabs>
                <w:tab w:val="left" w:pos="0"/>
                <w:tab w:val="left" w:pos="173"/>
                <w:tab w:val="left" w:pos="352"/>
              </w:tabs>
              <w:suppressAutoHyphens/>
              <w:overflowPunct w:val="0"/>
              <w:ind w:left="0" w:firstLine="0"/>
              <w:textAlignment w:val="baseline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lastRenderedPageBreak/>
              <w:t xml:space="preserve">Activități de învățare: </w:t>
            </w:r>
            <w:r w:rsidRPr="004D6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Societăți culturale în prima parte a secolului al XIX-lea; Rolul presei și al teatrului, în dezvoltarea culturii;</w:t>
            </w:r>
          </w:p>
          <w:p w14:paraId="51A45C21" w14:textId="5687D2F1" w:rsidR="004D6F0B" w:rsidRPr="00FB415D" w:rsidRDefault="004D6F0B" w:rsidP="00FB415D">
            <w:pPr>
              <w:numPr>
                <w:ilvl w:val="0"/>
                <w:numId w:val="5"/>
              </w:numPr>
              <w:tabs>
                <w:tab w:val="left" w:pos="0"/>
                <w:tab w:val="left" w:pos="170"/>
                <w:tab w:val="left" w:pos="352"/>
              </w:tabs>
              <w:suppressAutoHyphens/>
              <w:overflowPunct w:val="0"/>
              <w:ind w:left="0" w:firstLine="0"/>
              <w:textAlignment w:val="baseline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Activități de exersare și de consolidare: lectura fragmentului din</w:t>
            </w:r>
            <w:r w:rsidRPr="00766F1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 xml:space="preserve"> În intimitatea secolului 19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de Ioana P</w:t>
            </w:r>
            <w:r w:rsidR="00FB415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â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rvulescu; exercițiile 1-10 pagina 95;</w:t>
            </w:r>
          </w:p>
        </w:tc>
        <w:tc>
          <w:tcPr>
            <w:tcW w:w="2127" w:type="dxa"/>
          </w:tcPr>
          <w:p w14:paraId="296F398D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>Manualul</w:t>
            </w:r>
          </w:p>
          <w:p w14:paraId="2AFFAEB7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2DDE69D0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488E2767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</w:t>
            </w:r>
          </w:p>
          <w:p w14:paraId="108A8844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Sinteza</w:t>
            </w:r>
          </w:p>
        </w:tc>
        <w:tc>
          <w:tcPr>
            <w:tcW w:w="851" w:type="dxa"/>
          </w:tcPr>
          <w:p w14:paraId="2D9A571F" w14:textId="77777777" w:rsidR="004D6F0B" w:rsidRPr="00766F12" w:rsidRDefault="004D6F0B" w:rsidP="00EB55D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D6F0B" w:rsidRPr="00766F12" w14:paraId="5B016D50" w14:textId="77777777" w:rsidTr="00EB55DB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2EB2B707" w14:textId="77777777" w:rsidR="004D6F0B" w:rsidRPr="00766F12" w:rsidRDefault="004D6F0B" w:rsidP="00EB5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246DD621" w14:textId="6FCCAED5" w:rsidR="004D6F0B" w:rsidRPr="00766F12" w:rsidRDefault="004D6F0B" w:rsidP="00EB55DB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Romantismul european</w:t>
            </w:r>
          </w:p>
        </w:tc>
        <w:tc>
          <w:tcPr>
            <w:tcW w:w="1985" w:type="dxa"/>
          </w:tcPr>
          <w:p w14:paraId="6B856F49" w14:textId="5AE01EF4" w:rsidR="004D6F0B" w:rsidRPr="00766F12" w:rsidRDefault="004D6F0B" w:rsidP="00A77A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3.1., 3.2.</w:t>
            </w:r>
          </w:p>
        </w:tc>
        <w:tc>
          <w:tcPr>
            <w:tcW w:w="4252" w:type="dxa"/>
          </w:tcPr>
          <w:p w14:paraId="4CF8287C" w14:textId="5936FB30" w:rsidR="004D6F0B" w:rsidRPr="00766F12" w:rsidRDefault="004D6F0B" w:rsidP="00605C9D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prefața la piesa de teatru </w:t>
            </w:r>
            <w:r w:rsidRPr="00FB415D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Cromwell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; jurnal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imersiv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, pornind de la </w:t>
            </w:r>
          </w:p>
          <w:p w14:paraId="6683EA3A" w14:textId="77777777" w:rsidR="004D6F0B" w:rsidRPr="00766F12" w:rsidRDefault="004D6F0B" w:rsidP="00605C9D">
            <w:pPr>
              <w:tabs>
                <w:tab w:val="left" w:pos="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tabloul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Hoinarul deasupra mării de ceață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, de Caspar David Friedrich;</w:t>
            </w:r>
          </w:p>
          <w:p w14:paraId="4CC1BA56" w14:textId="77777777" w:rsidR="004D6F0B" w:rsidRPr="00766F12" w:rsidRDefault="004D6F0B" w:rsidP="00605C9D">
            <w:pPr>
              <w:tabs>
                <w:tab w:val="left" w:pos="0"/>
              </w:tabs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Activitate de învățare: </w:t>
            </w:r>
            <w:r w:rsidRPr="004D6F0B"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Romantismul european; Direcții principale; Romantismul în Germania, în Anglia, în Franța, în alte spații culturale; Trăsăturile romantismului;</w:t>
            </w:r>
          </w:p>
          <w:p w14:paraId="4527C7EF" w14:textId="33B4437D" w:rsidR="004D6F0B" w:rsidRPr="00766F12" w:rsidRDefault="004D6F0B" w:rsidP="00605C9D">
            <w:pPr>
              <w:tabs>
                <w:tab w:val="left" w:pos="0"/>
              </w:tabs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FB415D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Activități de exersare și de consolidare, bazate pe fragmente de texte din literatura universală: Victor Hugo,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Novalis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,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Emily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Brontë, Giacomo Leopardi; exercițiile 1-6 pagina 98;</w:t>
            </w:r>
          </w:p>
          <w:p w14:paraId="0C2AE27D" w14:textId="77777777" w:rsidR="004D6F0B" w:rsidRPr="00766F12" w:rsidRDefault="004D6F0B" w:rsidP="00605C9D">
            <w:pPr>
              <w:tabs>
                <w:tab w:val="left" w:pos="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1CE44A9E" w14:textId="643F79D3" w:rsidR="004D6F0B" w:rsidRPr="00766F12" w:rsidRDefault="004D6F0B" w:rsidP="00605C9D">
            <w:pPr>
              <w:tabs>
                <w:tab w:val="left" w:pos="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Având în vedere complexitatea conținutului acestei lecții, se poate opta pentru o oră în plus, la dispoziția profesorului, în vederea abordării sistematice a acestuia.</w:t>
            </w:r>
          </w:p>
        </w:tc>
        <w:tc>
          <w:tcPr>
            <w:tcW w:w="2127" w:type="dxa"/>
          </w:tcPr>
          <w:p w14:paraId="7D0F626A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523F869A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6A1B92CA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3EDB4F36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frontală</w:t>
            </w:r>
          </w:p>
          <w:p w14:paraId="7E7A9FCF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Sinteza</w:t>
            </w:r>
          </w:p>
          <w:p w14:paraId="4151B632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Redactarea</w:t>
            </w:r>
          </w:p>
        </w:tc>
        <w:tc>
          <w:tcPr>
            <w:tcW w:w="851" w:type="dxa"/>
          </w:tcPr>
          <w:p w14:paraId="76C76883" w14:textId="77777777" w:rsidR="004D6F0B" w:rsidRPr="00766F12" w:rsidRDefault="004D6F0B" w:rsidP="00EB55D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D6F0B" w:rsidRPr="00766F12" w14:paraId="48D762E8" w14:textId="77777777" w:rsidTr="00EB55DB">
        <w:trPr>
          <w:cantSplit/>
          <w:trHeight w:val="1264"/>
        </w:trPr>
        <w:tc>
          <w:tcPr>
            <w:tcW w:w="562" w:type="dxa"/>
            <w:vMerge/>
            <w:shd w:val="clear" w:color="auto" w:fill="E7E6E6"/>
          </w:tcPr>
          <w:p w14:paraId="60CB7C7D" w14:textId="77777777" w:rsidR="004D6F0B" w:rsidRPr="00766F12" w:rsidRDefault="004D6F0B" w:rsidP="00EB5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74D158D0" w14:textId="77777777" w:rsidR="004D6F0B" w:rsidRPr="00766F12" w:rsidRDefault="004D6F0B" w:rsidP="003046C1">
            <w:pPr>
              <w:pStyle w:val="Default"/>
              <w:rPr>
                <w:rFonts w:asciiTheme="majorBidi" w:hAnsiTheme="majorBidi" w:cstheme="majorBidi"/>
                <w:b/>
                <w:bCs/>
                <w:i/>
                <w:i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 xml:space="preserve">Revista </w:t>
            </w:r>
            <w:r w:rsidRPr="00766F12">
              <w:rPr>
                <w:rFonts w:asciiTheme="majorBidi" w:hAnsiTheme="majorBidi" w:cstheme="majorBidi"/>
                <w:b/>
                <w:bCs/>
                <w:i/>
                <w:iCs/>
                <w:lang w:val="ro-RO"/>
              </w:rPr>
              <w:t>Dacia literară</w:t>
            </w:r>
          </w:p>
          <w:p w14:paraId="7973ACDC" w14:textId="7820CC86" w:rsidR="004D6F0B" w:rsidRPr="00766F12" w:rsidRDefault="004D6F0B" w:rsidP="0086666E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</w:tc>
        <w:tc>
          <w:tcPr>
            <w:tcW w:w="1985" w:type="dxa"/>
          </w:tcPr>
          <w:p w14:paraId="630C8540" w14:textId="63106FF3" w:rsidR="004D6F0B" w:rsidRPr="00766F12" w:rsidRDefault="004D6F0B" w:rsidP="00A77AD7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1.1., 1.2., 1.3., 3.1., 3.2.</w:t>
            </w:r>
          </w:p>
        </w:tc>
        <w:tc>
          <w:tcPr>
            <w:tcW w:w="4252" w:type="dxa"/>
          </w:tcPr>
          <w:p w14:paraId="0FD68B06" w14:textId="3653D616" w:rsidR="004D6F0B" w:rsidRPr="00766F12" w:rsidRDefault="004D6F0B" w:rsidP="00591120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Prelectură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: documentare; imaginarea unui conținut de revistă culturală actuală;</w:t>
            </w:r>
          </w:p>
          <w:p w14:paraId="34A031AF" w14:textId="4C75FCD8" w:rsidR="004D6F0B" w:rsidRPr="00766F12" w:rsidRDefault="004D6F0B" w:rsidP="00591120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Lectura textului integral </w:t>
            </w:r>
            <w:r w:rsidRPr="00766F12">
              <w:rPr>
                <w:rStyle w:val="A0"/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>Introducție la Dacia literară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de Mihail Kogălniceanu; exercițiile 1-</w:t>
            </w:r>
            <w:r w:rsidR="00AA2C5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4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, p</w:t>
            </w:r>
            <w:r w:rsidR="00E56599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a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gina 100;</w:t>
            </w:r>
          </w:p>
          <w:p w14:paraId="009ECB83" w14:textId="01CFE75B" w:rsidR="004D6F0B" w:rsidRPr="00766F12" w:rsidRDefault="004D6F0B" w:rsidP="00591120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Exerciții de înțelegere a textului, de aprofundare și de consolidare; exercițiile </w:t>
            </w:r>
          </w:p>
          <w:p w14:paraId="66F21842" w14:textId="77777777" w:rsidR="004D6F0B" w:rsidRPr="00766F12" w:rsidRDefault="004D6F0B" w:rsidP="00591120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 Exerciții de limbă română;</w:t>
            </w:r>
          </w:p>
          <w:p w14:paraId="70999A9B" w14:textId="77777777" w:rsidR="004D6F0B" w:rsidRPr="00766F12" w:rsidRDefault="004D6F0B" w:rsidP="00591120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lastRenderedPageBreak/>
              <w:t>- Activități de exersare și de consolidare;</w:t>
            </w:r>
          </w:p>
          <w:p w14:paraId="7260D126" w14:textId="4FCD1090" w:rsidR="004D6F0B" w:rsidRPr="00766F12" w:rsidRDefault="004D6F0B" w:rsidP="00591120">
            <w:pP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Activități de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postlectură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;</w:t>
            </w:r>
          </w:p>
        </w:tc>
        <w:tc>
          <w:tcPr>
            <w:tcW w:w="2127" w:type="dxa"/>
          </w:tcPr>
          <w:p w14:paraId="07448409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 xml:space="preserve">Manualul </w:t>
            </w:r>
          </w:p>
          <w:p w14:paraId="6A8A1007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Fișă de lucru independentă</w:t>
            </w:r>
          </w:p>
        </w:tc>
        <w:tc>
          <w:tcPr>
            <w:tcW w:w="1984" w:type="dxa"/>
          </w:tcPr>
          <w:p w14:paraId="4D95D6AD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Deducția</w:t>
            </w:r>
          </w:p>
          <w:p w14:paraId="0859878A" w14:textId="77777777" w:rsidR="004D6F0B" w:rsidRPr="00766F12" w:rsidRDefault="004D6F0B" w:rsidP="00EB55DB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Asocierea</w:t>
            </w:r>
          </w:p>
        </w:tc>
        <w:tc>
          <w:tcPr>
            <w:tcW w:w="851" w:type="dxa"/>
          </w:tcPr>
          <w:p w14:paraId="6DB160B1" w14:textId="77777777" w:rsidR="004D6F0B" w:rsidRPr="00766F12" w:rsidRDefault="004D6F0B" w:rsidP="00EB55D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D6F0B" w:rsidRPr="00766F12" w14:paraId="32453211" w14:textId="77777777" w:rsidTr="00EB55DB">
        <w:trPr>
          <w:cantSplit/>
          <w:trHeight w:val="1264"/>
        </w:trPr>
        <w:tc>
          <w:tcPr>
            <w:tcW w:w="562" w:type="dxa"/>
            <w:vMerge/>
            <w:shd w:val="clear" w:color="auto" w:fill="E7E6E6"/>
          </w:tcPr>
          <w:p w14:paraId="6BD10C29" w14:textId="77777777" w:rsidR="004D6F0B" w:rsidRPr="00766F12" w:rsidRDefault="004D6F0B" w:rsidP="00866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64AB5EDB" w14:textId="77777777" w:rsidR="004D6F0B" w:rsidRPr="00766F12" w:rsidRDefault="004D6F0B" w:rsidP="0086666E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Pragmatica</w:t>
            </w:r>
          </w:p>
          <w:p w14:paraId="1D62E22F" w14:textId="77777777" w:rsidR="004D6F0B" w:rsidRPr="00766F12" w:rsidRDefault="004D6F0B" w:rsidP="0086666E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Semantica</w:t>
            </w:r>
          </w:p>
          <w:p w14:paraId="758BEAC1" w14:textId="77777777" w:rsidR="004D6F0B" w:rsidRPr="00766F12" w:rsidRDefault="004D6F0B" w:rsidP="0086666E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Unitatea semantică globală</w:t>
            </w:r>
          </w:p>
          <w:p w14:paraId="13B9EB79" w14:textId="77777777" w:rsidR="004D6F0B" w:rsidRPr="00766F12" w:rsidRDefault="004D6F0B" w:rsidP="0086666E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Progresia tematică</w:t>
            </w:r>
          </w:p>
          <w:p w14:paraId="5E8B3016" w14:textId="77777777" w:rsidR="004D6F0B" w:rsidRDefault="004D6F0B" w:rsidP="0086666E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Structura informațională a enunțului</w:t>
            </w:r>
          </w:p>
          <w:p w14:paraId="1BC21453" w14:textId="7F927184" w:rsidR="007F3D51" w:rsidRPr="00E02B05" w:rsidRDefault="007F3D51" w:rsidP="0086666E">
            <w:pPr>
              <w:pStyle w:val="Default"/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</w:pPr>
            <w:r w:rsidRPr="00E02B05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>Relațiile dintre informațiile explicite și implicite</w:t>
            </w:r>
          </w:p>
          <w:p w14:paraId="4DCC5FFA" w14:textId="77777777" w:rsidR="004D6F0B" w:rsidRPr="00766F12" w:rsidRDefault="004D6F0B" w:rsidP="0086666E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</w:tc>
        <w:tc>
          <w:tcPr>
            <w:tcW w:w="1985" w:type="dxa"/>
          </w:tcPr>
          <w:p w14:paraId="348AE6FE" w14:textId="07594688" w:rsidR="004D6F0B" w:rsidRPr="00766F12" w:rsidRDefault="004D6F0B" w:rsidP="00A77AD7">
            <w:pPr>
              <w:pStyle w:val="Default"/>
              <w:jc w:val="center"/>
              <w:rPr>
                <w:rFonts w:asciiTheme="majorBidi" w:hAnsiTheme="majorBidi" w:cstheme="majorBidi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lang w:val="ro-RO"/>
              </w:rPr>
              <w:t>2.1., 2.2.</w:t>
            </w:r>
          </w:p>
        </w:tc>
        <w:tc>
          <w:tcPr>
            <w:tcW w:w="4252" w:type="dxa"/>
          </w:tcPr>
          <w:p w14:paraId="608701B7" w14:textId="67C894D4" w:rsidR="004D6F0B" w:rsidRPr="00766F12" w:rsidRDefault="004D6F0B" w:rsidP="0086666E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AA2C5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Activități de exersare și de consolidare: demers deductiv al elementelor de limbă română; demers deductiv al rolului legăturii dintre informația veche și informația nouă, dintre informația explicită și cea implicită; exercițiile 5-8, paginile </w:t>
            </w:r>
            <w:r w:rsidR="00AA2C5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100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-10</w:t>
            </w:r>
            <w:r w:rsidR="00AA2C5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1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; ordonarea ideilor principale dintr-un text;</w:t>
            </w:r>
          </w:p>
          <w:p w14:paraId="27759B81" w14:textId="119DA4D1" w:rsidR="004D6F0B" w:rsidRPr="009E2CD6" w:rsidRDefault="004D6F0B" w:rsidP="0086666E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AA2C5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Activitate de învățare: </w:t>
            </w:r>
            <w:r w:rsidRPr="009E2CD6">
              <w:rPr>
                <w:rFonts w:asciiTheme="majorBidi" w:hAnsiTheme="majorBidi" w:cstheme="majorBidi"/>
                <w:b/>
                <w:bCs/>
                <w:lang w:val="ro-RO"/>
              </w:rPr>
              <w:t>Pragmatica</w:t>
            </w:r>
          </w:p>
          <w:p w14:paraId="66887484" w14:textId="04F0690D" w:rsidR="009E2CD6" w:rsidRPr="00485937" w:rsidRDefault="004D6F0B" w:rsidP="00485937">
            <w:pPr>
              <w:pStyle w:val="Default"/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lang w:val="ro-RO"/>
              </w:rPr>
              <w:t>Semantica; Unitatea semantică globală; Progresia tematică; Structura informațională a enunțului</w:t>
            </w:r>
            <w:r w:rsidRPr="00E02B05">
              <w:rPr>
                <w:rFonts w:asciiTheme="majorBidi" w:hAnsiTheme="majorBidi" w:cstheme="majorBidi"/>
                <w:b/>
                <w:bCs/>
                <w:lang w:val="ro-RO"/>
              </w:rPr>
              <w:t>;</w:t>
            </w:r>
            <w:r w:rsidR="00E02B05" w:rsidRPr="00E02B05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 xml:space="preserve"> Relațiile dintre informațiile explicite și implicite</w:t>
            </w:r>
            <w:r w:rsidR="00485937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>;</w:t>
            </w:r>
          </w:p>
          <w:p w14:paraId="6EDA7A14" w14:textId="32819F09" w:rsidR="004D6F0B" w:rsidRPr="00766F12" w:rsidRDefault="009E2CD6" w:rsidP="009E2CD6">
            <w:pPr>
              <w:pStyle w:val="Default"/>
              <w:numPr>
                <w:ilvl w:val="0"/>
                <w:numId w:val="5"/>
              </w:numPr>
              <w:tabs>
                <w:tab w:val="left" w:pos="180"/>
              </w:tabs>
              <w:ind w:left="0" w:firstLine="0"/>
              <w:rPr>
                <w:rFonts w:asciiTheme="majorBidi" w:hAnsiTheme="majorBidi" w:cstheme="majorBidi"/>
                <w:lang w:val="ro-RO"/>
              </w:rPr>
            </w:pPr>
            <w:r>
              <w:rPr>
                <w:rFonts w:asciiTheme="majorBidi" w:hAnsiTheme="majorBidi" w:cstheme="majorBidi"/>
                <w:lang w:val="ro-RO"/>
              </w:rPr>
              <w:t xml:space="preserve">Activități de exersare și de consolidare: </w:t>
            </w:r>
            <w:r w:rsidR="004D6F0B" w:rsidRPr="00766F12">
              <w:rPr>
                <w:rFonts w:asciiTheme="majorBidi" w:hAnsiTheme="majorBidi" w:cstheme="majorBidi"/>
                <w:lang w:val="ro-RO"/>
              </w:rPr>
              <w:t>exercițiile 9-13, pagina 101;</w:t>
            </w:r>
          </w:p>
          <w:p w14:paraId="29DD4BEE" w14:textId="77777777" w:rsidR="004D6F0B" w:rsidRPr="00766F12" w:rsidRDefault="004D6F0B" w:rsidP="004B526F">
            <w:pPr>
              <w:pStyle w:val="Default"/>
              <w:rPr>
                <w:rFonts w:asciiTheme="majorBidi" w:hAnsiTheme="majorBidi" w:cstheme="majorBidi"/>
                <w:lang w:val="ro-RO"/>
              </w:rPr>
            </w:pPr>
          </w:p>
          <w:p w14:paraId="4FCC6AB3" w14:textId="29B6BAD6" w:rsidR="004D6F0B" w:rsidRPr="00766F12" w:rsidRDefault="004D6F0B" w:rsidP="004B526F">
            <w:pPr>
              <w:pStyle w:val="Default"/>
              <w:rPr>
                <w:rStyle w:val="A0"/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lang w:val="ro-RO"/>
              </w:rPr>
              <w:t>: Având în vedere complexitatea conținutului acestei lecții, se poate opta pentru o oră în plus, la dispoziția profesorului, în vederea abordării sistematice a acestuia.</w:t>
            </w:r>
          </w:p>
        </w:tc>
        <w:tc>
          <w:tcPr>
            <w:tcW w:w="2127" w:type="dxa"/>
          </w:tcPr>
          <w:p w14:paraId="37FF7D2A" w14:textId="500DBD70" w:rsidR="004D6F0B" w:rsidRPr="00766F12" w:rsidRDefault="004D6F0B" w:rsidP="0086666E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Manualul, paginile 99-101</w:t>
            </w:r>
          </w:p>
          <w:p w14:paraId="5F719583" w14:textId="77777777" w:rsidR="004D6F0B" w:rsidRPr="00766F12" w:rsidRDefault="004D6F0B" w:rsidP="0086666E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Fișa teoretică</w:t>
            </w:r>
          </w:p>
          <w:p w14:paraId="2381B9F4" w14:textId="77777777" w:rsidR="004D6F0B" w:rsidRPr="00766F12" w:rsidRDefault="004D6F0B" w:rsidP="0086666E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Caietul de lucru</w:t>
            </w:r>
          </w:p>
          <w:p w14:paraId="7026395B" w14:textId="77777777" w:rsidR="004D6F0B" w:rsidRPr="00766F12" w:rsidRDefault="004D6F0B" w:rsidP="0086666E">
            <w:pP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</w:p>
        </w:tc>
        <w:tc>
          <w:tcPr>
            <w:tcW w:w="1984" w:type="dxa"/>
          </w:tcPr>
          <w:p w14:paraId="42C786AE" w14:textId="77777777" w:rsidR="004D6F0B" w:rsidRPr="00766F12" w:rsidRDefault="004D6F0B" w:rsidP="0086666E">
            <w:pPr>
              <w:pStyle w:val="Pa4"/>
              <w:contextualSpacing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Fișe de lucru</w:t>
            </w:r>
          </w:p>
          <w:p w14:paraId="05733A38" w14:textId="7B868E29" w:rsidR="004D6F0B" w:rsidRPr="00766F12" w:rsidRDefault="004D6F0B" w:rsidP="0086666E">
            <w:pP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Observare individuală</w:t>
            </w:r>
          </w:p>
        </w:tc>
        <w:tc>
          <w:tcPr>
            <w:tcW w:w="851" w:type="dxa"/>
          </w:tcPr>
          <w:p w14:paraId="308D2806" w14:textId="59F1D842" w:rsidR="004D6F0B" w:rsidRPr="00766F12" w:rsidRDefault="00E56599" w:rsidP="008666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D6F0B" w:rsidRPr="00766F12" w14:paraId="1AB40317" w14:textId="77777777" w:rsidTr="00EB55DB">
        <w:trPr>
          <w:cantSplit/>
          <w:trHeight w:val="1264"/>
        </w:trPr>
        <w:tc>
          <w:tcPr>
            <w:tcW w:w="562" w:type="dxa"/>
            <w:vMerge/>
            <w:shd w:val="clear" w:color="auto" w:fill="E7E6E6"/>
          </w:tcPr>
          <w:p w14:paraId="2998C64D" w14:textId="77777777" w:rsidR="004D6F0B" w:rsidRPr="00766F12" w:rsidRDefault="004D6F0B" w:rsidP="002C47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64FC509C" w14:textId="30751BEE" w:rsidR="004D6F0B" w:rsidRPr="00766F12" w:rsidRDefault="004D6F0B" w:rsidP="002C47DF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i/>
                <w:iCs/>
                <w:lang w:val="ro-RO"/>
              </w:rPr>
              <w:t>Dacia literară</w:t>
            </w: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 xml:space="preserve"> și trăsăturile romantismului</w:t>
            </w:r>
          </w:p>
        </w:tc>
        <w:tc>
          <w:tcPr>
            <w:tcW w:w="1985" w:type="dxa"/>
          </w:tcPr>
          <w:p w14:paraId="3EAD6C4E" w14:textId="45C8D718" w:rsidR="004D6F0B" w:rsidRPr="00766F12" w:rsidRDefault="004D6F0B" w:rsidP="00A77AD7">
            <w:pPr>
              <w:pStyle w:val="Default"/>
              <w:jc w:val="center"/>
              <w:rPr>
                <w:rFonts w:asciiTheme="majorBidi" w:hAnsiTheme="majorBidi" w:cstheme="majorBidi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lang w:val="ro-RO"/>
              </w:rPr>
              <w:t>3.1., 3.2.</w:t>
            </w:r>
          </w:p>
        </w:tc>
        <w:tc>
          <w:tcPr>
            <w:tcW w:w="4252" w:type="dxa"/>
          </w:tcPr>
          <w:p w14:paraId="2081C60A" w14:textId="7AB8BA3F" w:rsidR="004D6F0B" w:rsidRPr="00766F12" w:rsidRDefault="004D6F0B" w:rsidP="009E2CD6">
            <w:pPr>
              <w:pStyle w:val="Default"/>
              <w:tabs>
                <w:tab w:val="left" w:pos="173"/>
              </w:tabs>
              <w:ind w:left="32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Activități de exersare și de consolidare: Mihail Kogălniceanu și viziunea din </w:t>
            </w:r>
            <w:r w:rsidRPr="00766F12">
              <w:rPr>
                <w:rStyle w:val="A0"/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 xml:space="preserve">Introducție;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realizarea unei hărți mentale, pentru sinteza ideilor romantice; </w:t>
            </w:r>
          </w:p>
          <w:p w14:paraId="5871BF40" w14:textId="7EEE37A0" w:rsidR="004D6F0B" w:rsidRPr="009E2CD6" w:rsidRDefault="009E2CD6" w:rsidP="009E2CD6">
            <w:pPr>
              <w:pStyle w:val="Default"/>
              <w:tabs>
                <w:tab w:val="left" w:pos="173"/>
              </w:tabs>
              <w:ind w:left="32"/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</w:pPr>
            <w: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</w:t>
            </w:r>
            <w:r w:rsidR="004D6F0B"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Activități de învățare: </w:t>
            </w:r>
            <w:r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R</w:t>
            </w:r>
            <w:r w:rsidR="004D6F0B" w:rsidRPr="009E2CD6"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 xml:space="preserve">olul </w:t>
            </w:r>
            <w:r w:rsidR="004D6F0B" w:rsidRPr="009E2CD6">
              <w:rPr>
                <w:rStyle w:val="A0"/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>Daciei literare</w:t>
            </w:r>
            <w:r w:rsidR="004D6F0B" w:rsidRPr="009E2CD6"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;</w:t>
            </w:r>
          </w:p>
          <w:p w14:paraId="1E20BAF0" w14:textId="45FB01E6" w:rsidR="004D6F0B" w:rsidRPr="00766F12" w:rsidRDefault="004D6F0B" w:rsidP="009E2CD6">
            <w:pPr>
              <w:pStyle w:val="Default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Postlectură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: extinderi tematice; argumentare;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documantare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; reviste contemporane; </w:t>
            </w:r>
          </w:p>
        </w:tc>
        <w:tc>
          <w:tcPr>
            <w:tcW w:w="2127" w:type="dxa"/>
          </w:tcPr>
          <w:p w14:paraId="495A8E5F" w14:textId="15FAC236" w:rsidR="004D6F0B" w:rsidRPr="00766F12" w:rsidRDefault="004D6F0B" w:rsidP="002C47DF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Manualul </w:t>
            </w:r>
          </w:p>
          <w:p w14:paraId="3214B5F1" w14:textId="77777777" w:rsidR="004D6F0B" w:rsidRPr="00766F12" w:rsidRDefault="004D6F0B" w:rsidP="002C47DF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Fișa teoretică</w:t>
            </w:r>
          </w:p>
          <w:p w14:paraId="5F94B9D0" w14:textId="77777777" w:rsidR="004D6F0B" w:rsidRPr="00766F12" w:rsidRDefault="004D6F0B" w:rsidP="002C47DF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Caietul de lucru</w:t>
            </w:r>
          </w:p>
          <w:p w14:paraId="68B0516B" w14:textId="77777777" w:rsidR="004D6F0B" w:rsidRPr="00766F12" w:rsidRDefault="004D6F0B" w:rsidP="002C47DF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67A9438A" w14:textId="77777777" w:rsidR="004D6F0B" w:rsidRPr="00766F12" w:rsidRDefault="004D6F0B" w:rsidP="002C47DF">
            <w:pPr>
              <w:pStyle w:val="Pa4"/>
              <w:contextualSpacing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Fișe de lucru</w:t>
            </w:r>
          </w:p>
          <w:p w14:paraId="4F30539B" w14:textId="6391034F" w:rsidR="004D6F0B" w:rsidRPr="00766F12" w:rsidRDefault="004D6F0B" w:rsidP="002C47DF">
            <w:pPr>
              <w:pStyle w:val="Pa4"/>
              <w:contextualSpacing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Observare individuală</w:t>
            </w:r>
          </w:p>
        </w:tc>
        <w:tc>
          <w:tcPr>
            <w:tcW w:w="851" w:type="dxa"/>
          </w:tcPr>
          <w:p w14:paraId="0C044411" w14:textId="2E025297" w:rsidR="004D6F0B" w:rsidRPr="00766F12" w:rsidRDefault="00E56599" w:rsidP="002C47D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D6F0B" w:rsidRPr="00766F12" w14:paraId="77F6D028" w14:textId="77777777" w:rsidTr="00EB55DB">
        <w:trPr>
          <w:cantSplit/>
          <w:trHeight w:val="1264"/>
        </w:trPr>
        <w:tc>
          <w:tcPr>
            <w:tcW w:w="562" w:type="dxa"/>
            <w:vMerge/>
            <w:shd w:val="clear" w:color="auto" w:fill="E7E6E6"/>
          </w:tcPr>
          <w:p w14:paraId="7B8D929B" w14:textId="77777777" w:rsidR="004D6F0B" w:rsidRPr="00766F12" w:rsidRDefault="004D6F0B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276109A0" w14:textId="77777777" w:rsidR="004D6F0B" w:rsidRPr="00766F12" w:rsidRDefault="004D6F0B" w:rsidP="00004D9E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Romantismul pașoptist</w:t>
            </w:r>
          </w:p>
          <w:p w14:paraId="013E3F45" w14:textId="0845E638" w:rsidR="004D6F0B" w:rsidRPr="00766F12" w:rsidRDefault="004D6F0B" w:rsidP="00004D9E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 xml:space="preserve">Investigația </w:t>
            </w:r>
          </w:p>
        </w:tc>
        <w:tc>
          <w:tcPr>
            <w:tcW w:w="1985" w:type="dxa"/>
          </w:tcPr>
          <w:p w14:paraId="4C0DF064" w14:textId="57612CDE" w:rsidR="004D6F0B" w:rsidRPr="00766F12" w:rsidRDefault="004D6F0B" w:rsidP="00A77AD7">
            <w:pPr>
              <w:pStyle w:val="Default"/>
              <w:jc w:val="center"/>
              <w:rPr>
                <w:rFonts w:asciiTheme="majorBidi" w:hAnsiTheme="majorBidi" w:cstheme="majorBidi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lang w:val="ro-RO"/>
              </w:rPr>
              <w:t>2.1., 2.2.,</w:t>
            </w:r>
            <w:r w:rsidR="00A77AD7">
              <w:rPr>
                <w:rFonts w:asciiTheme="majorBidi" w:hAnsiTheme="majorBidi" w:cstheme="majorBidi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lang w:val="ro-RO"/>
              </w:rPr>
              <w:t>3.4.</w:t>
            </w:r>
          </w:p>
        </w:tc>
        <w:tc>
          <w:tcPr>
            <w:tcW w:w="4252" w:type="dxa"/>
          </w:tcPr>
          <w:p w14:paraId="26F9D21C" w14:textId="13D8FF39" w:rsidR="004D6F0B" w:rsidRPr="00766F12" w:rsidRDefault="004D6F0B" w:rsidP="00F71686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Prelectură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: lectura reproducerii </w:t>
            </w:r>
            <w:r w:rsidRPr="00766F12">
              <w:rPr>
                <w:rStyle w:val="A0"/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>România Revoluționară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de Constantin Daniel Rosenthal, în vederea identificării trăsăturilor omului romantic, pașoptist;</w:t>
            </w:r>
          </w:p>
          <w:p w14:paraId="5A3C1A70" w14:textId="7EEF6AE5" w:rsidR="004D6F0B" w:rsidRPr="00766F12" w:rsidRDefault="004D6F0B" w:rsidP="00F71686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Activități de învățare: </w:t>
            </w:r>
            <w:r w:rsidRPr="009E2CD6"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Romantismul pașoptist; etapele literaturii pașoptiste; forme a</w:t>
            </w:r>
            <w:r w:rsidR="009E2CD6"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l</w:t>
            </w:r>
            <w:r w:rsidRPr="009E2CD6"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e literaturii pașoptiste;</w:t>
            </w:r>
          </w:p>
          <w:p w14:paraId="2C14BFD5" w14:textId="44A850EE" w:rsidR="004D6F0B" w:rsidRPr="00766F12" w:rsidRDefault="004D6F0B" w:rsidP="00F71686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Exerciții 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pe baza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fragmente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lor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de texte din literatura universală (</w:t>
            </w:r>
            <w:r w:rsidR="00485937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Dimitrie Bolintineanu,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Vasile Alecsandri, Grigore Alexandrescu, Ion Heliade</w:t>
            </w:r>
            <w:r w:rsidR="00485937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Rădulescu): 1-9, paginile 104-106;</w:t>
            </w:r>
          </w:p>
          <w:p w14:paraId="1D5BFD52" w14:textId="77777777" w:rsidR="004D6F0B" w:rsidRPr="00766F12" w:rsidRDefault="004D6F0B" w:rsidP="009E2CD6">
            <w:pPr>
              <w:pStyle w:val="Default"/>
              <w:tabs>
                <w:tab w:val="left" w:pos="210"/>
              </w:tabs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Activitate de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postlectură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: jurnal de reflecție;</w:t>
            </w:r>
          </w:p>
          <w:p w14:paraId="740FC6F8" w14:textId="78AA6B72" w:rsidR="004D6F0B" w:rsidRPr="00766F12" w:rsidRDefault="004D6F0B" w:rsidP="009E2CD6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Investigație: Arheologia cuvintelor; </w:t>
            </w:r>
          </w:p>
          <w:p w14:paraId="4DCBFA41" w14:textId="311E4FC4" w:rsidR="004D6F0B" w:rsidRPr="00766F12" w:rsidRDefault="004D6F0B" w:rsidP="009E2CD6">
            <w:pPr>
              <w:pStyle w:val="Default"/>
              <w:tabs>
                <w:tab w:val="left" w:pos="210"/>
              </w:tabs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investigație despre proveniența cuvintelor folosite în poezia pașoptistă de inspirație istorică și patriotică; timp de lucru: două săptămâni;</w:t>
            </w:r>
          </w:p>
        </w:tc>
        <w:tc>
          <w:tcPr>
            <w:tcW w:w="2127" w:type="dxa"/>
          </w:tcPr>
          <w:p w14:paraId="0CBE8B36" w14:textId="6A679E88" w:rsidR="004D6F0B" w:rsidRPr="00766F12" w:rsidRDefault="004D6F0B" w:rsidP="00004D9E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Manualul</w:t>
            </w:r>
          </w:p>
          <w:p w14:paraId="04EF4800" w14:textId="77777777" w:rsidR="004D6F0B" w:rsidRPr="00766F12" w:rsidRDefault="004D6F0B" w:rsidP="00004D9E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Fișa teoretică</w:t>
            </w:r>
          </w:p>
          <w:p w14:paraId="6AA9D002" w14:textId="77777777" w:rsidR="004D6F0B" w:rsidRPr="00766F12" w:rsidRDefault="004D6F0B" w:rsidP="00004D9E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Caietul de lucru</w:t>
            </w:r>
          </w:p>
          <w:p w14:paraId="254C7152" w14:textId="77777777" w:rsidR="004D6F0B" w:rsidRPr="00766F12" w:rsidRDefault="004D6F0B" w:rsidP="00004D9E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00A42B3D" w14:textId="0F9DDCC8" w:rsidR="004D6F0B" w:rsidRPr="00766F12" w:rsidRDefault="004D6F0B" w:rsidP="00004D9E">
            <w:pPr>
              <w:pStyle w:val="Pa4"/>
              <w:contextualSpacing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Observare individuală</w:t>
            </w:r>
          </w:p>
        </w:tc>
        <w:tc>
          <w:tcPr>
            <w:tcW w:w="851" w:type="dxa"/>
          </w:tcPr>
          <w:p w14:paraId="351B6B79" w14:textId="1CF14978" w:rsidR="004D6F0B" w:rsidRPr="00766F12" w:rsidRDefault="004D6F0B" w:rsidP="00004D9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1</w:t>
            </w:r>
          </w:p>
        </w:tc>
      </w:tr>
      <w:tr w:rsidR="0044697F" w:rsidRPr="00766F12" w14:paraId="61490680" w14:textId="77777777" w:rsidTr="0044697F">
        <w:trPr>
          <w:cantSplit/>
          <w:trHeight w:val="398"/>
        </w:trPr>
        <w:tc>
          <w:tcPr>
            <w:tcW w:w="14029" w:type="dxa"/>
            <w:gridSpan w:val="7"/>
            <w:shd w:val="clear" w:color="auto" w:fill="E7E6E6"/>
          </w:tcPr>
          <w:p w14:paraId="5B8D92E3" w14:textId="0AC9D95D" w:rsidR="004D0E4C" w:rsidRPr="00766F12" w:rsidRDefault="00C07823" w:rsidP="004D0E4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/>
              </w:rPr>
              <w:t>MODULUL IV</w:t>
            </w:r>
          </w:p>
        </w:tc>
      </w:tr>
      <w:tr w:rsidR="00493247" w:rsidRPr="00766F12" w14:paraId="71EDC8A0" w14:textId="77777777" w:rsidTr="00546A2C">
        <w:trPr>
          <w:cantSplit/>
          <w:trHeight w:val="3542"/>
        </w:trPr>
        <w:tc>
          <w:tcPr>
            <w:tcW w:w="562" w:type="dxa"/>
            <w:vMerge w:val="restart"/>
            <w:shd w:val="clear" w:color="auto" w:fill="E7E6E6"/>
          </w:tcPr>
          <w:p w14:paraId="09FA3AD2" w14:textId="77777777" w:rsidR="00493247" w:rsidRPr="009E2CD6" w:rsidRDefault="00493247" w:rsidP="00004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LITERATURA:</w:t>
            </w:r>
          </w:p>
          <w:p w14:paraId="5FAF4A47" w14:textId="77777777" w:rsidR="00493247" w:rsidRPr="009E2CD6" w:rsidRDefault="00493247" w:rsidP="00004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 TEME </w:t>
            </w:r>
          </w:p>
          <w:p w14:paraId="62C16447" w14:textId="77777777" w:rsidR="00493247" w:rsidRPr="009E2CD6" w:rsidRDefault="00493247" w:rsidP="00004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  <w:p w14:paraId="3030D382" w14:textId="77777777" w:rsidR="00493247" w:rsidRPr="009E2CD6" w:rsidRDefault="00493247" w:rsidP="00004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lastRenderedPageBreak/>
              <w:t xml:space="preserve">ȘI </w:t>
            </w:r>
          </w:p>
          <w:p w14:paraId="5C2EE24A" w14:textId="77777777" w:rsidR="00493247" w:rsidRPr="009E2CD6" w:rsidRDefault="00493247" w:rsidP="00004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  <w:p w14:paraId="0DAC1657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F</w:t>
            </w:r>
          </w:p>
          <w:p w14:paraId="1DE1B8D6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O</w:t>
            </w:r>
          </w:p>
          <w:p w14:paraId="777CAA2D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R</w:t>
            </w:r>
          </w:p>
          <w:p w14:paraId="049988A5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M</w:t>
            </w:r>
          </w:p>
          <w:p w14:paraId="7EF2CEAA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E</w:t>
            </w:r>
          </w:p>
          <w:p w14:paraId="4C37E06E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5A0EA59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</w:t>
            </w:r>
          </w:p>
          <w:p w14:paraId="1C5C150B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I</w:t>
            </w:r>
          </w:p>
          <w:p w14:paraId="7AA3ADC6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M</w:t>
            </w:r>
          </w:p>
          <w:p w14:paraId="01EEEB58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B</w:t>
            </w:r>
          </w:p>
          <w:p w14:paraId="070AEF94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A </w:t>
            </w:r>
          </w:p>
          <w:p w14:paraId="0CFFF96B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EE31946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R</w:t>
            </w:r>
          </w:p>
          <w:p w14:paraId="079063A7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O</w:t>
            </w:r>
          </w:p>
          <w:p w14:paraId="75E6607C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M</w:t>
            </w:r>
          </w:p>
          <w:p w14:paraId="69F9663E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Â</w:t>
            </w:r>
          </w:p>
          <w:p w14:paraId="2D90E972" w14:textId="77777777" w:rsidR="00493247" w:rsidRPr="009E2CD6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N</w:t>
            </w:r>
          </w:p>
          <w:p w14:paraId="717364D5" w14:textId="77777777" w:rsidR="00493247" w:rsidRDefault="00493247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Ă</w:t>
            </w:r>
          </w:p>
          <w:p w14:paraId="03EC9E17" w14:textId="77777777" w:rsidR="009E2CD6" w:rsidRDefault="009E2CD6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BBFCA04" w14:textId="77777777" w:rsidR="009E2CD6" w:rsidRDefault="009E2CD6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92888EF" w14:textId="77777777" w:rsidR="009E2CD6" w:rsidRDefault="009E2CD6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E7B0531" w14:textId="77777777" w:rsidR="009E2CD6" w:rsidRDefault="009E2CD6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C93448D" w14:textId="77777777" w:rsidR="009E2CD6" w:rsidRDefault="009E2CD6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8BF907D" w14:textId="77777777" w:rsidR="009E2CD6" w:rsidRDefault="009E2CD6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3AD1FAC" w14:textId="77777777" w:rsidR="009E2CD6" w:rsidRDefault="009E2CD6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3002EE2" w14:textId="77777777" w:rsidR="009E2CD6" w:rsidRDefault="009E2CD6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11BE501" w14:textId="1FD44612" w:rsidR="009E2CD6" w:rsidRPr="009E2CD6" w:rsidRDefault="009E2CD6" w:rsidP="00004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</w:tc>
        <w:tc>
          <w:tcPr>
            <w:tcW w:w="2268" w:type="dxa"/>
            <w:vMerge w:val="restart"/>
          </w:tcPr>
          <w:p w14:paraId="47B59F83" w14:textId="77777777" w:rsidR="00493247" w:rsidRPr="00766F12" w:rsidRDefault="00493247" w:rsidP="00C84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lastRenderedPageBreak/>
              <w:t xml:space="preserve">Nuvela romantică </w:t>
            </w:r>
            <w:r w:rsidRPr="00766F1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ro-RO"/>
              </w:rPr>
              <w:t>Alexandru Lăpușneanul</w:t>
            </w: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, Costache Negruzzi</w:t>
            </w:r>
          </w:p>
          <w:p w14:paraId="762D20A4" w14:textId="4966CF0B" w:rsidR="00493247" w:rsidRPr="00766F12" w:rsidRDefault="00493247" w:rsidP="00004D9E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 w:val="restart"/>
          </w:tcPr>
          <w:p w14:paraId="187D74AE" w14:textId="00FF14DF" w:rsidR="00493247" w:rsidRPr="00766F12" w:rsidRDefault="00493247" w:rsidP="00A77AD7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2.1., 2.2.,</w:t>
            </w:r>
            <w:r w:rsidR="00A77AD7">
              <w:rPr>
                <w:rFonts w:asciiTheme="majorBidi" w:hAnsiTheme="majorBidi" w:cstheme="majorBidi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lang w:val="ro-RO"/>
              </w:rPr>
              <w:t>3.1., 3.2</w:t>
            </w:r>
          </w:p>
        </w:tc>
        <w:tc>
          <w:tcPr>
            <w:tcW w:w="4252" w:type="dxa"/>
          </w:tcPr>
          <w:p w14:paraId="2CC06E5D" w14:textId="67D6ED03" w:rsidR="00493247" w:rsidRPr="00766F12" w:rsidRDefault="00493247" w:rsidP="009E2CD6">
            <w:pPr>
              <w:pStyle w:val="Default"/>
              <w:tabs>
                <w:tab w:val="left" w:pos="173"/>
              </w:tabs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Activitate de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prelectură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: lectură predictivă; lectura reproducerii </w:t>
            </w:r>
            <w:r w:rsidRPr="00766F12">
              <w:rPr>
                <w:rStyle w:val="A0"/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 xml:space="preserve">Execuția lui lady Jane Grey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de Paul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Delaroche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, în vederea identificării atmosferei, a relațiilor dintre personaje, a semnificației gesturilor ilustrate;</w:t>
            </w:r>
          </w:p>
          <w:p w14:paraId="46CF2B58" w14:textId="77777777" w:rsidR="00493247" w:rsidRPr="00766F12" w:rsidRDefault="00493247" w:rsidP="009E2CD6">
            <w:pPr>
              <w:pStyle w:val="Default"/>
              <w:tabs>
                <w:tab w:val="left" w:pos="173"/>
              </w:tabs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Lectura textului integral </w:t>
            </w:r>
            <w:r w:rsidRPr="00766F12">
              <w:rPr>
                <w:rStyle w:val="A0"/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>Alexandru Lăpușneanul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de Costache Negruzzi; test de lectură;</w:t>
            </w:r>
          </w:p>
          <w:p w14:paraId="14BEAE0E" w14:textId="7E4F99E8" w:rsidR="00493247" w:rsidRPr="00766F12" w:rsidRDefault="00493247" w:rsidP="009E2CD6">
            <w:pPr>
              <w:pStyle w:val="Default"/>
              <w:tabs>
                <w:tab w:val="left" w:pos="173"/>
              </w:tabs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Activitate de învățare: Conflictul în textul epic; Referința textuală: mărci anaforice și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cataforice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; Anafora;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Catafora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;</w:t>
            </w:r>
          </w:p>
          <w:p w14:paraId="33F20B8F" w14:textId="78294046" w:rsidR="00493247" w:rsidRPr="00766F12" w:rsidRDefault="00493247" w:rsidP="009E2CD6">
            <w:pPr>
              <w:pStyle w:val="Default"/>
              <w:tabs>
                <w:tab w:val="left" w:pos="173"/>
              </w:tabs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Activități de exersare și de consolidare: exercițiile 1-14, paginile 109-110;</w:t>
            </w:r>
          </w:p>
        </w:tc>
        <w:tc>
          <w:tcPr>
            <w:tcW w:w="2127" w:type="dxa"/>
          </w:tcPr>
          <w:p w14:paraId="67B23D92" w14:textId="33FDCDC3" w:rsidR="00493247" w:rsidRPr="00766F12" w:rsidRDefault="00493247" w:rsidP="00004D9E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Activitate frontală</w:t>
            </w:r>
          </w:p>
          <w:p w14:paraId="3BF0F4F6" w14:textId="77777777" w:rsidR="00493247" w:rsidRPr="00766F12" w:rsidRDefault="00493247" w:rsidP="00004D9E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Manualul</w:t>
            </w:r>
          </w:p>
          <w:p w14:paraId="5C617367" w14:textId="147B608A" w:rsidR="00493247" w:rsidRPr="00766F12" w:rsidRDefault="00493247" w:rsidP="00004D9E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Text-suport: </w:t>
            </w:r>
            <w:r w:rsidRPr="00766F12">
              <w:rPr>
                <w:rStyle w:val="A0"/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 xml:space="preserve"> Alexandru Lăpușneanul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de Costache Negruzzi; </w:t>
            </w:r>
          </w:p>
          <w:p w14:paraId="350433DF" w14:textId="2FE2684B" w:rsidR="00493247" w:rsidRPr="00766F12" w:rsidRDefault="00493247" w:rsidP="00004D9E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Test de lectură</w:t>
            </w:r>
          </w:p>
          <w:p w14:paraId="5EC9E49B" w14:textId="1BC7CEAE" w:rsidR="00493247" w:rsidRPr="00766F12" w:rsidRDefault="00493247" w:rsidP="00004D9E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0253E53B" w14:textId="77777777" w:rsidR="00493247" w:rsidRPr="00766F12" w:rsidRDefault="00493247" w:rsidP="00004D9E">
            <w:pPr>
              <w:pStyle w:val="Pa4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Observarea sistematică </w:t>
            </w:r>
          </w:p>
          <w:p w14:paraId="678DB085" w14:textId="77777777" w:rsidR="00493247" w:rsidRPr="00766F12" w:rsidRDefault="00493247" w:rsidP="00004D9E">
            <w:pPr>
              <w:pStyle w:val="Pa4"/>
              <w:contextualSpacing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a elevilor </w:t>
            </w:r>
          </w:p>
          <w:p w14:paraId="41B9BEFA" w14:textId="7325C7F5" w:rsidR="00493247" w:rsidRPr="00766F12" w:rsidRDefault="00493247" w:rsidP="00004D9E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Comprehensiunea textului</w:t>
            </w:r>
          </w:p>
        </w:tc>
        <w:tc>
          <w:tcPr>
            <w:tcW w:w="851" w:type="dxa"/>
          </w:tcPr>
          <w:p w14:paraId="0DE05371" w14:textId="77777777" w:rsidR="00493247" w:rsidRPr="00766F12" w:rsidRDefault="00493247" w:rsidP="00004D9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93247" w:rsidRPr="00766F12" w14:paraId="0545AEA0" w14:textId="77777777" w:rsidTr="00EB55DB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6D7D36A5" w14:textId="77777777" w:rsidR="00493247" w:rsidRPr="00766F12" w:rsidRDefault="00493247" w:rsidP="00B77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77A65871" w14:textId="77777777" w:rsidR="00493247" w:rsidRPr="00766F12" w:rsidRDefault="00493247" w:rsidP="00B7719C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439BD4AC" w14:textId="77777777" w:rsidR="00493247" w:rsidRPr="00766F12" w:rsidRDefault="00493247" w:rsidP="00B7719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1E514059" w14:textId="4832876A" w:rsidR="00493247" w:rsidRPr="009E2CD6" w:rsidRDefault="00493247" w:rsidP="009E2CD6">
            <w:pPr>
              <w:pStyle w:val="ListParagraph"/>
              <w:numPr>
                <w:ilvl w:val="0"/>
                <w:numId w:val="5"/>
              </w:numPr>
              <w:tabs>
                <w:tab w:val="left" w:pos="170"/>
              </w:tabs>
              <w:ind w:left="0" w:firstLine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Activitate de învățare: </w:t>
            </w:r>
            <w:r w:rsidRPr="009E2CD6"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 xml:space="preserve">Acțiunea și personajele; Referința textuală; </w:t>
            </w:r>
          </w:p>
          <w:p w14:paraId="2247F674" w14:textId="2E1E66CE" w:rsidR="00493247" w:rsidRPr="009E2CD6" w:rsidRDefault="00493247" w:rsidP="009E2CD6">
            <w:pPr>
              <w:pStyle w:val="Default"/>
              <w:tabs>
                <w:tab w:val="left" w:pos="170"/>
              </w:tabs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</w:pPr>
            <w:r w:rsidRPr="009E2CD6"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Coordonarea și subordonarea ca mijloace de conectare sintactică în propoziție și în frază;</w:t>
            </w:r>
          </w:p>
          <w:p w14:paraId="4C3A9A6F" w14:textId="31725405" w:rsidR="00493247" w:rsidRPr="00766F12" w:rsidRDefault="00493247" w:rsidP="009E2CD6">
            <w:pPr>
              <w:pStyle w:val="Default"/>
              <w:numPr>
                <w:ilvl w:val="0"/>
                <w:numId w:val="5"/>
              </w:numPr>
              <w:tabs>
                <w:tab w:val="left" w:pos="170"/>
              </w:tabs>
              <w:ind w:left="0" w:firstLine="0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Activități de exersare și de consolidare: exercițiile 1-17, paginile 111-112;</w:t>
            </w:r>
          </w:p>
        </w:tc>
        <w:tc>
          <w:tcPr>
            <w:tcW w:w="2127" w:type="dxa"/>
          </w:tcPr>
          <w:p w14:paraId="082B6BFD" w14:textId="77777777" w:rsidR="00493247" w:rsidRPr="00766F12" w:rsidRDefault="00493247" w:rsidP="00B7719C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Manualul</w:t>
            </w:r>
          </w:p>
          <w:p w14:paraId="04DA7546" w14:textId="77777777" w:rsidR="00493247" w:rsidRPr="00766F12" w:rsidRDefault="00493247" w:rsidP="00B7719C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Caietul de lucru</w:t>
            </w:r>
          </w:p>
          <w:p w14:paraId="7F4366E4" w14:textId="4BD19FEC" w:rsidR="00493247" w:rsidRPr="00766F12" w:rsidRDefault="00493247" w:rsidP="00B7719C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Text-suport: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 xml:space="preserve"> Alexandru Lăpușneanul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de Costache Negruzzi;</w:t>
            </w:r>
          </w:p>
        </w:tc>
        <w:tc>
          <w:tcPr>
            <w:tcW w:w="1984" w:type="dxa"/>
          </w:tcPr>
          <w:p w14:paraId="52CE3E13" w14:textId="77777777" w:rsidR="00493247" w:rsidRPr="00766F12" w:rsidRDefault="00493247" w:rsidP="00B7719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Observația curentă</w:t>
            </w:r>
          </w:p>
          <w:p w14:paraId="57CF3F79" w14:textId="0CE7589A" w:rsidR="00493247" w:rsidRPr="00766F12" w:rsidRDefault="00493247" w:rsidP="00B7719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pe grupe</w:t>
            </w:r>
          </w:p>
        </w:tc>
        <w:tc>
          <w:tcPr>
            <w:tcW w:w="851" w:type="dxa"/>
          </w:tcPr>
          <w:p w14:paraId="44C2EE88" w14:textId="0FE63E46" w:rsidR="00493247" w:rsidRPr="00766F12" w:rsidRDefault="00493247" w:rsidP="00B7719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93247" w:rsidRPr="00766F12" w14:paraId="31B31C88" w14:textId="77777777" w:rsidTr="00EB55DB">
        <w:trPr>
          <w:cantSplit/>
          <w:trHeight w:val="1444"/>
        </w:trPr>
        <w:tc>
          <w:tcPr>
            <w:tcW w:w="562" w:type="dxa"/>
            <w:vMerge/>
            <w:shd w:val="clear" w:color="auto" w:fill="E7E6E6"/>
          </w:tcPr>
          <w:p w14:paraId="1ADDAA2D" w14:textId="77777777" w:rsidR="00493247" w:rsidRPr="00766F12" w:rsidRDefault="00493247" w:rsidP="00B7719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44D6450F" w14:textId="77777777" w:rsidR="00493247" w:rsidRPr="00766F12" w:rsidRDefault="00493247" w:rsidP="00B7719C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6B241994" w14:textId="77777777" w:rsidR="00493247" w:rsidRPr="00766F12" w:rsidRDefault="00493247" w:rsidP="00B7719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7258E59B" w14:textId="720B67C6" w:rsidR="00493247" w:rsidRPr="00766F12" w:rsidRDefault="00493247" w:rsidP="00B7719C">
            <w:pPr>
              <w:tabs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Lecturi succesive; </w:t>
            </w:r>
          </w:p>
          <w:p w14:paraId="5EB461C8" w14:textId="3A990A18" w:rsidR="00493247" w:rsidRPr="009E2CD6" w:rsidRDefault="00493247" w:rsidP="00B7719C">
            <w:pPr>
              <w:tabs>
                <w:tab w:val="left" w:pos="21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Activitate de învățare: </w:t>
            </w:r>
            <w:r w:rsidRPr="009E2CD6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Topica enunțului în limba română modernă ca procedeu de coeziune;</w:t>
            </w:r>
          </w:p>
          <w:p w14:paraId="62F62764" w14:textId="1C251B9B" w:rsidR="00493247" w:rsidRPr="00766F12" w:rsidRDefault="00493247" w:rsidP="00B7719C">
            <w:pPr>
              <w:tabs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execrsare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și de consolidare: 1-14, paginile 115-116; </w:t>
            </w:r>
          </w:p>
        </w:tc>
        <w:tc>
          <w:tcPr>
            <w:tcW w:w="2127" w:type="dxa"/>
          </w:tcPr>
          <w:p w14:paraId="1852256F" w14:textId="77777777" w:rsidR="00493247" w:rsidRPr="00766F12" w:rsidRDefault="00493247" w:rsidP="00B7719C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Manualul</w:t>
            </w:r>
          </w:p>
          <w:p w14:paraId="2272E1B4" w14:textId="77777777" w:rsidR="00493247" w:rsidRPr="00766F12" w:rsidRDefault="00493247" w:rsidP="00B7719C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Caietul de lucru</w:t>
            </w:r>
          </w:p>
          <w:p w14:paraId="2C4969B8" w14:textId="5B22B471" w:rsidR="00493247" w:rsidRPr="00766F12" w:rsidRDefault="00493247" w:rsidP="00B7719C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 xml:space="preserve">Text-suport: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="00637E84" w:rsidRPr="00766F12">
              <w:rPr>
                <w:rStyle w:val="A0"/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 xml:space="preserve"> Alexandru Lăpușneanul</w:t>
            </w:r>
            <w:r w:rsidR="00637E84"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de Costache Negruzzi</w:t>
            </w:r>
          </w:p>
        </w:tc>
        <w:tc>
          <w:tcPr>
            <w:tcW w:w="1984" w:type="dxa"/>
          </w:tcPr>
          <w:p w14:paraId="17697B95" w14:textId="77777777" w:rsidR="00493247" w:rsidRPr="00766F12" w:rsidRDefault="00493247" w:rsidP="00B7719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Observarea individuală</w:t>
            </w:r>
          </w:p>
        </w:tc>
        <w:tc>
          <w:tcPr>
            <w:tcW w:w="851" w:type="dxa"/>
          </w:tcPr>
          <w:p w14:paraId="44B6BE66" w14:textId="77777777" w:rsidR="00493247" w:rsidRPr="00766F12" w:rsidRDefault="00493247" w:rsidP="00B7719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493247" w:rsidRPr="00766F12" w14:paraId="122257E2" w14:textId="77777777" w:rsidTr="00EB55DB">
        <w:trPr>
          <w:cantSplit/>
          <w:trHeight w:val="1444"/>
        </w:trPr>
        <w:tc>
          <w:tcPr>
            <w:tcW w:w="562" w:type="dxa"/>
            <w:vMerge/>
            <w:shd w:val="clear" w:color="auto" w:fill="E7E6E6"/>
          </w:tcPr>
          <w:p w14:paraId="7835BE62" w14:textId="77777777" w:rsidR="00493247" w:rsidRPr="00766F12" w:rsidRDefault="00493247" w:rsidP="00B7719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40D5ABEA" w14:textId="77777777" w:rsidR="00493247" w:rsidRPr="00766F12" w:rsidRDefault="00493247" w:rsidP="00B7719C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14:paraId="603102A7" w14:textId="77777777" w:rsidR="00493247" w:rsidRPr="00766F12" w:rsidRDefault="00493247" w:rsidP="00B7719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3F49D569" w14:textId="5D7135A8" w:rsidR="00493247" w:rsidRPr="00766F12" w:rsidRDefault="00493247" w:rsidP="00B7719C">
            <w:pPr>
              <w:tabs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637E84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învățare: Nuvela – definire, clasificare, trăsături; Raportul propoziție/frază – text; Relații și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conetori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transfrastici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  <w:p w14:paraId="2A0686D8" w14:textId="5B24495E" w:rsidR="00493247" w:rsidRPr="00766F12" w:rsidRDefault="00493247" w:rsidP="00B7719C">
            <w:pPr>
              <w:tabs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637E84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Activități de exersare și de consolidare: exercițiile 1-13, paginile 119-120; exercițiile 1-12, paginile 121-122; </w:t>
            </w:r>
          </w:p>
          <w:p w14:paraId="772041B1" w14:textId="77777777" w:rsidR="00493247" w:rsidRPr="00766F12" w:rsidRDefault="00493247" w:rsidP="00B7719C">
            <w:pPr>
              <w:tabs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533FA7EB" w14:textId="7C26A703" w:rsidR="00493247" w:rsidRPr="00766F12" w:rsidRDefault="00493247" w:rsidP="00B7719C">
            <w:pPr>
              <w:tabs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Având în vedere studiul textului integral și complexitatea elementelor de limbă română integrate, se poate opta pentru două ore la dispoziția profesorului, în vederea aprofundării conținuturilor. </w:t>
            </w:r>
          </w:p>
        </w:tc>
        <w:tc>
          <w:tcPr>
            <w:tcW w:w="2127" w:type="dxa"/>
          </w:tcPr>
          <w:p w14:paraId="41B357C9" w14:textId="77777777" w:rsidR="00493247" w:rsidRPr="00766F12" w:rsidRDefault="00493247" w:rsidP="00B7719C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</w:t>
            </w:r>
          </w:p>
          <w:p w14:paraId="57E31C95" w14:textId="77777777" w:rsidR="00493247" w:rsidRPr="00766F12" w:rsidRDefault="00493247" w:rsidP="00B7719C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Caietul de lucru</w:t>
            </w:r>
          </w:p>
          <w:p w14:paraId="4C19C7C0" w14:textId="21540690" w:rsidR="00493247" w:rsidRPr="00766F12" w:rsidRDefault="00493247" w:rsidP="00B7719C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Harta conceptuală</w:t>
            </w:r>
          </w:p>
        </w:tc>
        <w:tc>
          <w:tcPr>
            <w:tcW w:w="1984" w:type="dxa"/>
          </w:tcPr>
          <w:p w14:paraId="69EA2071" w14:textId="77777777" w:rsidR="00493247" w:rsidRPr="00766F12" w:rsidRDefault="00493247" w:rsidP="00B7719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Interevaluarea</w:t>
            </w:r>
            <w:proofErr w:type="spellEnd"/>
          </w:p>
          <w:p w14:paraId="1410E160" w14:textId="159DD6A6" w:rsidR="00493247" w:rsidRPr="00766F12" w:rsidRDefault="00493247" w:rsidP="00B7719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Observația curentă</w:t>
            </w:r>
          </w:p>
        </w:tc>
        <w:tc>
          <w:tcPr>
            <w:tcW w:w="851" w:type="dxa"/>
          </w:tcPr>
          <w:p w14:paraId="66A2E46F" w14:textId="63404F15" w:rsidR="00493247" w:rsidRPr="00766F12" w:rsidRDefault="00493247" w:rsidP="00B7719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5C687C" w:rsidRPr="00766F12" w14:paraId="68694182" w14:textId="77777777" w:rsidTr="005C687C">
        <w:trPr>
          <w:cantSplit/>
          <w:trHeight w:val="3233"/>
        </w:trPr>
        <w:tc>
          <w:tcPr>
            <w:tcW w:w="562" w:type="dxa"/>
            <w:vMerge/>
            <w:shd w:val="clear" w:color="auto" w:fill="E7E6E6"/>
          </w:tcPr>
          <w:p w14:paraId="15E2E7A7" w14:textId="77777777" w:rsidR="005C687C" w:rsidRPr="00766F12" w:rsidRDefault="005C687C" w:rsidP="005C687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 w:val="restart"/>
          </w:tcPr>
          <w:p w14:paraId="4F50BD22" w14:textId="12537908" w:rsidR="005C687C" w:rsidRPr="00766F12" w:rsidRDefault="005C687C" w:rsidP="005C687C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 xml:space="preserve">Balada </w:t>
            </w:r>
            <w:r w:rsidRPr="00766F12">
              <w:rPr>
                <w:rFonts w:asciiTheme="majorBidi" w:hAnsiTheme="majorBidi" w:cstheme="majorBidi"/>
                <w:b/>
                <w:bCs/>
                <w:i/>
                <w:iCs/>
                <w:lang w:val="ro-RO"/>
              </w:rPr>
              <w:t xml:space="preserve">Zburătorul, </w:t>
            </w: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Ion Heliade</w:t>
            </w:r>
            <w:r w:rsidR="001449DF">
              <w:rPr>
                <w:rFonts w:asciiTheme="majorBidi" w:hAnsiTheme="majorBidi" w:cstheme="majorBidi"/>
                <w:b/>
                <w:bCs/>
                <w:lang w:val="ro-RO"/>
              </w:rPr>
              <w:t>-</w:t>
            </w: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Rădulescu</w:t>
            </w:r>
          </w:p>
          <w:p w14:paraId="67749AF7" w14:textId="77777777" w:rsidR="005C687C" w:rsidRPr="00766F12" w:rsidRDefault="005C687C" w:rsidP="005C687C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Mărci deictice</w:t>
            </w:r>
          </w:p>
          <w:p w14:paraId="7F69D8DB" w14:textId="77777777" w:rsidR="005C687C" w:rsidRPr="00766F12" w:rsidRDefault="005C687C" w:rsidP="005C687C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lang w:val="ro-RO"/>
              </w:rPr>
              <w:t>Elipsa</w:t>
            </w:r>
          </w:p>
          <w:p w14:paraId="3CDDA957" w14:textId="77777777" w:rsidR="005C687C" w:rsidRPr="00766F12" w:rsidRDefault="005C687C" w:rsidP="005C687C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 w:val="restart"/>
          </w:tcPr>
          <w:p w14:paraId="1EB646E0" w14:textId="7350389B" w:rsidR="005C687C" w:rsidRPr="00766F12" w:rsidRDefault="005C687C" w:rsidP="00A77AD7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2.1., 2.2</w:t>
            </w:r>
            <w:r w:rsidR="00A77AD7">
              <w:rPr>
                <w:rFonts w:asciiTheme="majorBidi" w:hAnsiTheme="majorBidi" w:cstheme="majorBidi"/>
                <w:lang w:val="ro-RO"/>
              </w:rPr>
              <w:t xml:space="preserve">., </w:t>
            </w:r>
            <w:r w:rsidRPr="00766F12">
              <w:rPr>
                <w:rFonts w:asciiTheme="majorBidi" w:hAnsiTheme="majorBidi" w:cstheme="majorBidi"/>
                <w:lang w:val="ro-RO"/>
              </w:rPr>
              <w:t>3.1., 3.2</w:t>
            </w:r>
          </w:p>
        </w:tc>
        <w:tc>
          <w:tcPr>
            <w:tcW w:w="4252" w:type="dxa"/>
          </w:tcPr>
          <w:p w14:paraId="5FE3A1A1" w14:textId="7C5BF5C4" w:rsidR="005C687C" w:rsidRPr="00766F12" w:rsidRDefault="005C687C" w:rsidP="005C687C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Activitate de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prelectură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: discuție despre mitul </w:t>
            </w: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sburătorului</w:t>
            </w:r>
            <w:proofErr w:type="spellEnd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, în folclor și în texte poetice; </w:t>
            </w:r>
          </w:p>
          <w:p w14:paraId="3ABC76F4" w14:textId="4AD4A8A5" w:rsidR="005C687C" w:rsidRPr="00766F12" w:rsidRDefault="005C687C" w:rsidP="005C687C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Lectura textului integral </w:t>
            </w:r>
            <w:r w:rsidRPr="00766F12">
              <w:rPr>
                <w:rStyle w:val="A0"/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 xml:space="preserve">Zburătorul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de Ion Heliade</w:t>
            </w:r>
            <w:r w:rsidR="001449DF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Rădulescu;</w:t>
            </w:r>
          </w:p>
          <w:p w14:paraId="6B2C43D5" w14:textId="4AE4842D" w:rsidR="005C687C" w:rsidRPr="00766F12" w:rsidRDefault="005C687C" w:rsidP="005C687C">
            <w:pPr>
              <w:pStyle w:val="Default"/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 Activități de exersare și de consolidare: exerciții de înțelegere a textului, de aprofundare și de consolidare; exercițiile 1-2, pagina 125;</w:t>
            </w:r>
          </w:p>
          <w:p w14:paraId="66707196" w14:textId="5B568E5E" w:rsidR="005C687C" w:rsidRPr="009E2CD6" w:rsidRDefault="005C687C" w:rsidP="005C687C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1449DF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Activitate de învățare: </w:t>
            </w:r>
            <w:r w:rsidRPr="009E2CD6">
              <w:rPr>
                <w:rFonts w:asciiTheme="majorBidi" w:hAnsiTheme="majorBidi" w:cstheme="majorBidi"/>
                <w:b/>
                <w:bCs/>
                <w:lang w:val="ro-RO"/>
              </w:rPr>
              <w:t>Mărci deictice</w:t>
            </w:r>
          </w:p>
          <w:p w14:paraId="51C9B1CD" w14:textId="56B78EDD" w:rsidR="005C687C" w:rsidRPr="00766F12" w:rsidRDefault="005C687C" w:rsidP="005C687C">
            <w:pPr>
              <w:pStyle w:val="Default"/>
              <w:rPr>
                <w:rFonts w:asciiTheme="majorBidi" w:hAnsiTheme="majorBidi" w:cstheme="majorBidi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lang w:val="ro-RO"/>
              </w:rPr>
              <w:t>Elipsa;</w:t>
            </w:r>
            <w:r w:rsidRPr="00766F12">
              <w:rPr>
                <w:rFonts w:asciiTheme="majorBidi" w:hAnsiTheme="majorBidi" w:cstheme="majorBidi"/>
                <w:lang w:val="ro-RO"/>
              </w:rPr>
              <w:t xml:space="preserve"> </w:t>
            </w:r>
          </w:p>
        </w:tc>
        <w:tc>
          <w:tcPr>
            <w:tcW w:w="2127" w:type="dxa"/>
          </w:tcPr>
          <w:p w14:paraId="5E0AF69A" w14:textId="77777777" w:rsidR="005C687C" w:rsidRPr="00766F12" w:rsidRDefault="005C687C" w:rsidP="005C687C">
            <w:pP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Manual</w:t>
            </w:r>
          </w:p>
          <w:p w14:paraId="41B6E8AE" w14:textId="65A34E54" w:rsidR="005C687C" w:rsidRPr="00766F12" w:rsidRDefault="005C687C" w:rsidP="005C687C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Activitate individuală</w:t>
            </w:r>
          </w:p>
        </w:tc>
        <w:tc>
          <w:tcPr>
            <w:tcW w:w="1984" w:type="dxa"/>
          </w:tcPr>
          <w:p w14:paraId="21092192" w14:textId="4500EB4B" w:rsidR="005C687C" w:rsidRPr="00766F12" w:rsidRDefault="005C687C" w:rsidP="005C687C">
            <w:pP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Interevaluare</w:t>
            </w:r>
            <w:proofErr w:type="spellEnd"/>
          </w:p>
        </w:tc>
        <w:tc>
          <w:tcPr>
            <w:tcW w:w="851" w:type="dxa"/>
          </w:tcPr>
          <w:p w14:paraId="7659A704" w14:textId="68201A9D" w:rsidR="005C687C" w:rsidRPr="00766F12" w:rsidRDefault="005C687C" w:rsidP="005C687C">
            <w:pPr>
              <w:jc w:val="center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1</w:t>
            </w:r>
          </w:p>
        </w:tc>
      </w:tr>
      <w:tr w:rsidR="005C687C" w:rsidRPr="00766F12" w14:paraId="15994CC7" w14:textId="77777777" w:rsidTr="00EB55DB">
        <w:trPr>
          <w:cantSplit/>
          <w:trHeight w:val="1805"/>
        </w:trPr>
        <w:tc>
          <w:tcPr>
            <w:tcW w:w="562" w:type="dxa"/>
            <w:vMerge/>
            <w:shd w:val="clear" w:color="auto" w:fill="E7E6E6"/>
          </w:tcPr>
          <w:p w14:paraId="75FAAFBF" w14:textId="77777777" w:rsidR="005C687C" w:rsidRPr="00766F12" w:rsidRDefault="005C687C" w:rsidP="005C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2D352374" w14:textId="77777777" w:rsidR="005C687C" w:rsidRPr="00766F12" w:rsidRDefault="005C687C" w:rsidP="005C687C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6A9DF6B9" w14:textId="77777777" w:rsidR="005C687C" w:rsidRPr="00766F12" w:rsidRDefault="005C687C" w:rsidP="005C687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35231A5A" w14:textId="591369BE" w:rsidR="005C687C" w:rsidRPr="009E2CD6" w:rsidRDefault="005C687C" w:rsidP="005C687C">
            <w:pPr>
              <w:pStyle w:val="Defaul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lang w:val="ro-RO"/>
              </w:rPr>
              <w:t xml:space="preserve">Activități de învățare: </w:t>
            </w:r>
            <w:r w:rsidRPr="009E2CD6">
              <w:rPr>
                <w:rFonts w:asciiTheme="majorBidi" w:hAnsiTheme="majorBidi" w:cstheme="majorBidi"/>
                <w:b/>
                <w:bCs/>
                <w:lang w:val="ro-RO"/>
              </w:rPr>
              <w:t>Mitul; Balada: definire și trăsături;</w:t>
            </w:r>
          </w:p>
          <w:p w14:paraId="1EB6C10B" w14:textId="58CC8F77" w:rsidR="005C687C" w:rsidRPr="00766F12" w:rsidRDefault="005C687C" w:rsidP="005C687C">
            <w:pPr>
              <w:pStyle w:val="Default"/>
              <w:rPr>
                <w:rFonts w:asciiTheme="majorBidi" w:hAnsiTheme="majorBidi" w:cstheme="majorBidi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lang w:val="ro-RO"/>
              </w:rPr>
              <w:t>Activități de exersare și de consolidare: exercițiile 3-11, paginile 125-126;</w:t>
            </w:r>
          </w:p>
          <w:p w14:paraId="490F1264" w14:textId="0451BF12" w:rsidR="005C687C" w:rsidRPr="00766F12" w:rsidRDefault="005C687C" w:rsidP="005C687C">
            <w:pPr>
              <w:pStyle w:val="Default"/>
              <w:rPr>
                <w:rFonts w:asciiTheme="majorBidi" w:hAnsiTheme="majorBidi" w:cstheme="majorBidi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lang w:val="ro-RO"/>
              </w:rPr>
              <w:t>Postlectura</w:t>
            </w:r>
            <w:proofErr w:type="spellEnd"/>
            <w:r w:rsidRPr="00766F12">
              <w:rPr>
                <w:rFonts w:asciiTheme="majorBidi" w:hAnsiTheme="majorBidi" w:cstheme="majorBidi"/>
                <w:lang w:val="ro-RO"/>
              </w:rPr>
              <w:t xml:space="preserve">: lectura contrastivă </w:t>
            </w:r>
            <w:r w:rsidRPr="00766F12">
              <w:rPr>
                <w:rFonts w:asciiTheme="majorBidi" w:hAnsiTheme="majorBidi" w:cstheme="majorBidi"/>
                <w:i/>
                <w:iCs/>
                <w:lang w:val="ro-RO"/>
              </w:rPr>
              <w:t>Zburătorul</w:t>
            </w:r>
            <w:r w:rsidRPr="00766F12">
              <w:rPr>
                <w:rFonts w:asciiTheme="majorBidi" w:hAnsiTheme="majorBidi" w:cstheme="majorBidi"/>
                <w:lang w:val="ro-RO"/>
              </w:rPr>
              <w:t xml:space="preserve">, Ion Heliade-Rădulescu/ Teodora Coman, </w:t>
            </w:r>
            <w:r w:rsidRPr="00766F12">
              <w:rPr>
                <w:rFonts w:asciiTheme="majorBidi" w:hAnsiTheme="majorBidi" w:cstheme="majorBidi"/>
                <w:i/>
                <w:iCs/>
                <w:lang w:val="ro-RO"/>
              </w:rPr>
              <w:t>Iubirea nu este „corecția” lui Franzen</w:t>
            </w:r>
            <w:r w:rsidRPr="00766F12">
              <w:rPr>
                <w:rFonts w:asciiTheme="majorBidi" w:hAnsiTheme="majorBidi" w:cstheme="majorBidi"/>
                <w:lang w:val="ro-RO"/>
              </w:rPr>
              <w:t xml:space="preserve">; </w:t>
            </w:r>
          </w:p>
        </w:tc>
        <w:tc>
          <w:tcPr>
            <w:tcW w:w="2127" w:type="dxa"/>
          </w:tcPr>
          <w:p w14:paraId="79958EBB" w14:textId="77777777" w:rsidR="005C687C" w:rsidRPr="00766F12" w:rsidRDefault="005C687C" w:rsidP="005C687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207E50CA" w14:textId="77777777" w:rsidR="005C687C" w:rsidRPr="00766F12" w:rsidRDefault="005C687C" w:rsidP="005C687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6241517B" w14:textId="3894CA15" w:rsidR="005C687C" w:rsidRPr="00766F12" w:rsidRDefault="005C687C" w:rsidP="005C687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în perechi</w:t>
            </w:r>
          </w:p>
        </w:tc>
        <w:tc>
          <w:tcPr>
            <w:tcW w:w="1984" w:type="dxa"/>
          </w:tcPr>
          <w:p w14:paraId="39965C98" w14:textId="77777777" w:rsidR="005C687C" w:rsidRPr="00766F12" w:rsidRDefault="005C687C" w:rsidP="005C687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Observația curentă</w:t>
            </w:r>
          </w:p>
          <w:p w14:paraId="7EDFBCA3" w14:textId="290691F1" w:rsidR="005C687C" w:rsidRPr="00766F12" w:rsidRDefault="005C687C" w:rsidP="005C687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Raportare frontală</w:t>
            </w:r>
          </w:p>
        </w:tc>
        <w:tc>
          <w:tcPr>
            <w:tcW w:w="851" w:type="dxa"/>
          </w:tcPr>
          <w:p w14:paraId="6854BB10" w14:textId="7C19A476" w:rsidR="005C687C" w:rsidRPr="00766F12" w:rsidRDefault="005C687C" w:rsidP="005C687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5C687C" w:rsidRPr="00766F12" w14:paraId="62E8E290" w14:textId="77777777" w:rsidTr="00EB55DB">
        <w:trPr>
          <w:cantSplit/>
          <w:trHeight w:val="1258"/>
        </w:trPr>
        <w:tc>
          <w:tcPr>
            <w:tcW w:w="562" w:type="dxa"/>
            <w:vMerge w:val="restart"/>
            <w:shd w:val="clear" w:color="auto" w:fill="E7E6E6"/>
          </w:tcPr>
          <w:p w14:paraId="41403405" w14:textId="77777777" w:rsidR="005C687C" w:rsidRPr="009E2CD6" w:rsidRDefault="005C687C" w:rsidP="005C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E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V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A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L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U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A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R</w:t>
            </w:r>
          </w:p>
          <w:p w14:paraId="15E1759A" w14:textId="77777777" w:rsidR="005C687C" w:rsidRPr="009E2CD6" w:rsidRDefault="005C687C" w:rsidP="005C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E</w:t>
            </w:r>
          </w:p>
          <w:p w14:paraId="33DDFF77" w14:textId="77777777" w:rsidR="005C687C" w:rsidRPr="009E2CD6" w:rsidRDefault="005C687C" w:rsidP="005C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E3AFA3E" w14:textId="77777777" w:rsidR="005C687C" w:rsidRPr="009E2CD6" w:rsidRDefault="005C687C" w:rsidP="005C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R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E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C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lastRenderedPageBreak/>
              <w:t>A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P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I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T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U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L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A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br/>
              <w:t>R</w:t>
            </w:r>
          </w:p>
          <w:p w14:paraId="30BA031E" w14:textId="379F0BA5" w:rsidR="005C687C" w:rsidRPr="00766F12" w:rsidRDefault="005C687C" w:rsidP="005C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E</w:t>
            </w:r>
          </w:p>
        </w:tc>
        <w:tc>
          <w:tcPr>
            <w:tcW w:w="2268" w:type="dxa"/>
          </w:tcPr>
          <w:p w14:paraId="6B166612" w14:textId="53711D78" w:rsidR="005C687C" w:rsidRPr="00766F12" w:rsidRDefault="005C687C" w:rsidP="005C687C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lastRenderedPageBreak/>
              <w:t xml:space="preserve">Proiect: </w:t>
            </w:r>
            <w:r w:rsidRPr="00766F1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ro-RO"/>
              </w:rPr>
              <w:t>Oameni ai timpului lor</w:t>
            </w:r>
          </w:p>
        </w:tc>
        <w:tc>
          <w:tcPr>
            <w:tcW w:w="1985" w:type="dxa"/>
          </w:tcPr>
          <w:p w14:paraId="403E8801" w14:textId="6A667C60" w:rsidR="005C687C" w:rsidRPr="00766F12" w:rsidRDefault="005C687C" w:rsidP="005C687C">
            <w:pPr>
              <w:pStyle w:val="Default"/>
              <w:jc w:val="center"/>
              <w:rPr>
                <w:rFonts w:asciiTheme="majorBidi" w:hAnsiTheme="majorBidi" w:cstheme="majorBidi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3.3., 3.4</w:t>
            </w:r>
          </w:p>
        </w:tc>
        <w:tc>
          <w:tcPr>
            <w:tcW w:w="4252" w:type="dxa"/>
          </w:tcPr>
          <w:p w14:paraId="2F0A0632" w14:textId="72641DF3" w:rsidR="005C687C" w:rsidRPr="00766F12" w:rsidRDefault="005C687C" w:rsidP="005C687C">
            <w:pPr>
              <w:pStyle w:val="ListParagraph"/>
              <w:tabs>
                <w:tab w:val="left" w:pos="210"/>
              </w:tabs>
              <w:ind w:left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Documentarea referitor la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viața și opera unei personalități reprezentative pentru viața literară din prima jumătate a secolului al XIX-lea; </w:t>
            </w:r>
          </w:p>
          <w:p w14:paraId="612D54E8" w14:textId="05DDEACB" w:rsidR="005C687C" w:rsidRPr="00766F12" w:rsidRDefault="005C687C" w:rsidP="005C687C">
            <w:pPr>
              <w:pStyle w:val="ListParagraph"/>
              <w:tabs>
                <w:tab w:val="left" w:pos="210"/>
              </w:tabs>
              <w:ind w:left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Realizarea unei prezentări, care să includă elementele cerute;</w:t>
            </w:r>
          </w:p>
          <w:p w14:paraId="5B88464D" w14:textId="2D85166F" w:rsidR="005C687C" w:rsidRPr="00766F12" w:rsidRDefault="005C687C" w:rsidP="005C687C">
            <w:pPr>
              <w:pStyle w:val="ListParagraph"/>
              <w:tabs>
                <w:tab w:val="left" w:pos="210"/>
              </w:tabs>
              <w:ind w:left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Susținerea proiectului; Autoevaluare;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  <w:p w14:paraId="4912DFF2" w14:textId="77777777" w:rsidR="005C687C" w:rsidRPr="00766F12" w:rsidRDefault="005C687C" w:rsidP="005C687C">
            <w:pPr>
              <w:pStyle w:val="ListParagraph"/>
              <w:tabs>
                <w:tab w:val="left" w:pos="210"/>
              </w:tabs>
              <w:ind w:left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726ACC3F" w14:textId="44585940" w:rsidR="005C687C" w:rsidRPr="00766F12" w:rsidRDefault="005C687C" w:rsidP="005C687C">
            <w:pPr>
              <w:pStyle w:val="ListParagraph"/>
              <w:tabs>
                <w:tab w:val="left" w:pos="210"/>
              </w:tabs>
              <w:ind w:left="0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: În vederea susținerii proiectelor, se poate aloca suplimentar o oră la dispoziția profesorului.</w:t>
            </w:r>
          </w:p>
        </w:tc>
        <w:tc>
          <w:tcPr>
            <w:tcW w:w="2127" w:type="dxa"/>
          </w:tcPr>
          <w:p w14:paraId="2842CAD0" w14:textId="4CDF657C" w:rsidR="005C687C" w:rsidRPr="00766F12" w:rsidRDefault="005C687C" w:rsidP="005C687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Textele-suport sugerate în cerința proiectului;</w:t>
            </w:r>
          </w:p>
        </w:tc>
        <w:tc>
          <w:tcPr>
            <w:tcW w:w="1984" w:type="dxa"/>
          </w:tcPr>
          <w:p w14:paraId="31452668" w14:textId="77777777" w:rsidR="005C687C" w:rsidRPr="00766F12" w:rsidRDefault="005C687C" w:rsidP="005C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(evaluarea grupelor celorlalți)</w:t>
            </w:r>
          </w:p>
          <w:p w14:paraId="44DF2DE3" w14:textId="77777777" w:rsidR="005C687C" w:rsidRPr="00766F12" w:rsidRDefault="005C687C" w:rsidP="005C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Portofoliu</w:t>
            </w:r>
          </w:p>
          <w:p w14:paraId="40F02998" w14:textId="77777777" w:rsidR="005C687C" w:rsidRPr="00766F12" w:rsidRDefault="005C687C" w:rsidP="005C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Observarea sistematică </w:t>
            </w:r>
          </w:p>
          <w:p w14:paraId="256B5665" w14:textId="587874AC" w:rsidR="005C687C" w:rsidRPr="00766F12" w:rsidRDefault="005C687C" w:rsidP="005C687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 elevilor </w:t>
            </w:r>
          </w:p>
        </w:tc>
        <w:tc>
          <w:tcPr>
            <w:tcW w:w="851" w:type="dxa"/>
          </w:tcPr>
          <w:p w14:paraId="21DE2973" w14:textId="2020DD20" w:rsidR="005C687C" w:rsidRPr="00766F12" w:rsidRDefault="005C687C" w:rsidP="005C687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5C687C" w:rsidRPr="00766F12" w14:paraId="7BEC77DB" w14:textId="77777777" w:rsidTr="00EB55DB">
        <w:trPr>
          <w:cantSplit/>
          <w:trHeight w:val="1833"/>
        </w:trPr>
        <w:tc>
          <w:tcPr>
            <w:tcW w:w="562" w:type="dxa"/>
            <w:vMerge/>
            <w:shd w:val="clear" w:color="auto" w:fill="E7E6E6"/>
          </w:tcPr>
          <w:p w14:paraId="1B489A96" w14:textId="77777777" w:rsidR="005C687C" w:rsidRPr="00766F12" w:rsidRDefault="005C687C" w:rsidP="005C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4B5F3206" w14:textId="2C0C0349" w:rsidR="005C687C" w:rsidRPr="00766F12" w:rsidRDefault="005C687C" w:rsidP="005C687C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Recapitulare</w:t>
            </w:r>
          </w:p>
        </w:tc>
        <w:tc>
          <w:tcPr>
            <w:tcW w:w="1985" w:type="dxa"/>
          </w:tcPr>
          <w:p w14:paraId="34421C50" w14:textId="2E2E3DD3" w:rsidR="005C687C" w:rsidRPr="00766F12" w:rsidRDefault="005C687C" w:rsidP="00A77AD7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auto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auto"/>
                <w:sz w:val="24"/>
                <w:szCs w:val="24"/>
                <w:lang w:val="ro-RO"/>
              </w:rPr>
              <w:t>1.3.</w:t>
            </w:r>
            <w:r w:rsidR="00A77AD7">
              <w:rPr>
                <w:rStyle w:val="A0"/>
                <w:rFonts w:asciiTheme="majorBidi" w:hAnsiTheme="majorBidi" w:cstheme="majorBidi"/>
                <w:color w:val="auto"/>
                <w:sz w:val="24"/>
                <w:szCs w:val="24"/>
                <w:lang w:val="ro-RO"/>
              </w:rPr>
              <w:t xml:space="preserve">, </w:t>
            </w:r>
            <w:r w:rsidRPr="00766F12">
              <w:rPr>
                <w:rStyle w:val="A0"/>
                <w:rFonts w:asciiTheme="majorBidi" w:hAnsiTheme="majorBidi" w:cstheme="majorBidi"/>
                <w:color w:val="auto"/>
                <w:sz w:val="24"/>
                <w:szCs w:val="24"/>
                <w:lang w:val="ro-RO"/>
              </w:rPr>
              <w:t>2.1., 2.2</w:t>
            </w:r>
            <w:r w:rsidR="00A77AD7">
              <w:rPr>
                <w:rStyle w:val="A0"/>
                <w:rFonts w:asciiTheme="majorBidi" w:hAnsiTheme="majorBidi" w:cstheme="majorBidi"/>
                <w:color w:val="auto"/>
                <w:sz w:val="24"/>
                <w:szCs w:val="24"/>
                <w:lang w:val="ro-RO"/>
              </w:rPr>
              <w:t xml:space="preserve">., </w:t>
            </w:r>
            <w:r w:rsidRPr="00766F12">
              <w:rPr>
                <w:rStyle w:val="A0"/>
                <w:rFonts w:asciiTheme="majorBidi" w:hAnsiTheme="majorBidi" w:cstheme="majorBidi"/>
                <w:color w:val="auto"/>
                <w:sz w:val="24"/>
                <w:szCs w:val="24"/>
                <w:lang w:val="ro-RO"/>
              </w:rPr>
              <w:t>3.2., 3.3., 3.4</w:t>
            </w:r>
          </w:p>
        </w:tc>
        <w:tc>
          <w:tcPr>
            <w:tcW w:w="4252" w:type="dxa"/>
          </w:tcPr>
          <w:p w14:paraId="6744F018" w14:textId="4B8C5D61" w:rsidR="005C687C" w:rsidRPr="00766F12" w:rsidRDefault="005C687C" w:rsidP="005C687C">
            <w:pPr>
              <w:tabs>
                <w:tab w:val="left" w:pos="210"/>
              </w:tabs>
              <w:ind w:left="68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 Recapitulare sub formă de schemă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;</w:t>
            </w:r>
          </w:p>
        </w:tc>
        <w:tc>
          <w:tcPr>
            <w:tcW w:w="2127" w:type="dxa"/>
          </w:tcPr>
          <w:p w14:paraId="6C778CB0" w14:textId="12C16F8F" w:rsidR="005C687C" w:rsidRPr="00766F12" w:rsidRDefault="005C687C" w:rsidP="005C687C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Manual, pagina 129;</w:t>
            </w:r>
          </w:p>
        </w:tc>
        <w:tc>
          <w:tcPr>
            <w:tcW w:w="1984" w:type="dxa"/>
          </w:tcPr>
          <w:p w14:paraId="6310D630" w14:textId="77777777" w:rsidR="005C687C" w:rsidRPr="00766F12" w:rsidRDefault="005C687C" w:rsidP="005C687C">
            <w:pPr>
              <w:pStyle w:val="Pa4"/>
              <w:contextualSpacing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Fișe de lucru</w:t>
            </w:r>
          </w:p>
          <w:p w14:paraId="4A228F37" w14:textId="17F5DBA3" w:rsidR="005C687C" w:rsidRPr="00766F12" w:rsidRDefault="005C687C" w:rsidP="005C687C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individuală</w:t>
            </w:r>
          </w:p>
        </w:tc>
        <w:tc>
          <w:tcPr>
            <w:tcW w:w="851" w:type="dxa"/>
          </w:tcPr>
          <w:p w14:paraId="2ADD03ED" w14:textId="33C557D5" w:rsidR="005C687C" w:rsidRPr="00766F12" w:rsidRDefault="005C687C" w:rsidP="005C687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1</w:t>
            </w:r>
          </w:p>
        </w:tc>
      </w:tr>
      <w:tr w:rsidR="005C687C" w:rsidRPr="00766F12" w14:paraId="7DF05662" w14:textId="77777777" w:rsidTr="005C687C">
        <w:trPr>
          <w:cantSplit/>
          <w:trHeight w:val="986"/>
        </w:trPr>
        <w:tc>
          <w:tcPr>
            <w:tcW w:w="562" w:type="dxa"/>
            <w:vMerge/>
            <w:shd w:val="clear" w:color="auto" w:fill="E7E6E6"/>
          </w:tcPr>
          <w:p w14:paraId="3640CB93" w14:textId="77777777" w:rsidR="005C687C" w:rsidRPr="00766F12" w:rsidRDefault="005C687C" w:rsidP="005C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6ECE94B3" w14:textId="242CBC86" w:rsidR="005C687C" w:rsidRPr="00766F12" w:rsidRDefault="005C687C" w:rsidP="005C687C">
            <w:pPr>
              <w:tabs>
                <w:tab w:val="left" w:pos="2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ro-RO" w:eastAsia="ar-SA"/>
              </w:rPr>
              <w:t>Evaluare sumativă</w:t>
            </w:r>
          </w:p>
        </w:tc>
        <w:tc>
          <w:tcPr>
            <w:tcW w:w="1985" w:type="dxa"/>
          </w:tcPr>
          <w:p w14:paraId="062B901E" w14:textId="624D2C05" w:rsidR="005C687C" w:rsidRPr="00766F12" w:rsidRDefault="005C687C" w:rsidP="00A77AD7">
            <w:pPr>
              <w:pStyle w:val="Default"/>
              <w:jc w:val="center"/>
              <w:rPr>
                <w:rStyle w:val="A0"/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auto"/>
                <w:sz w:val="24"/>
                <w:szCs w:val="24"/>
                <w:lang w:val="ro-RO"/>
              </w:rPr>
              <w:t>1.3.</w:t>
            </w:r>
            <w:r w:rsidR="00A77AD7">
              <w:rPr>
                <w:rStyle w:val="A0"/>
                <w:rFonts w:asciiTheme="majorBidi" w:hAnsiTheme="majorBidi" w:cstheme="majorBidi"/>
                <w:color w:val="auto"/>
                <w:sz w:val="24"/>
                <w:szCs w:val="24"/>
                <w:lang w:val="ro-RO"/>
              </w:rPr>
              <w:t xml:space="preserve">, </w:t>
            </w:r>
            <w:r w:rsidRPr="00766F12">
              <w:rPr>
                <w:rStyle w:val="A0"/>
                <w:rFonts w:asciiTheme="majorBidi" w:hAnsiTheme="majorBidi" w:cstheme="majorBidi"/>
                <w:color w:val="auto"/>
                <w:sz w:val="24"/>
                <w:szCs w:val="24"/>
                <w:lang w:val="ro-RO"/>
              </w:rPr>
              <w:t>2.1., 2.2</w:t>
            </w:r>
            <w:r w:rsidR="00A77AD7">
              <w:rPr>
                <w:rStyle w:val="A0"/>
                <w:rFonts w:asciiTheme="majorBidi" w:hAnsiTheme="majorBidi" w:cstheme="majorBidi"/>
                <w:color w:val="auto"/>
                <w:sz w:val="24"/>
                <w:szCs w:val="24"/>
                <w:lang w:val="ro-RO"/>
              </w:rPr>
              <w:t xml:space="preserve">., </w:t>
            </w:r>
            <w:r w:rsidRPr="00766F12">
              <w:rPr>
                <w:rStyle w:val="A0"/>
                <w:rFonts w:asciiTheme="majorBidi" w:hAnsiTheme="majorBidi" w:cstheme="majorBidi"/>
                <w:color w:val="auto"/>
                <w:sz w:val="24"/>
                <w:szCs w:val="24"/>
                <w:lang w:val="ro-RO"/>
              </w:rPr>
              <w:t>3.2., 3.3., 3.4</w:t>
            </w:r>
          </w:p>
        </w:tc>
        <w:tc>
          <w:tcPr>
            <w:tcW w:w="4252" w:type="dxa"/>
          </w:tcPr>
          <w:p w14:paraId="50447064" w14:textId="249C5796" w:rsidR="005C687C" w:rsidRPr="00766F12" w:rsidRDefault="009E2CD6" w:rsidP="005C687C">
            <w:pPr>
              <w:tabs>
                <w:tab w:val="left" w:pos="210"/>
              </w:tabs>
              <w:ind w:left="68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- </w:t>
            </w:r>
            <w:r w:rsidR="005C687C"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Evaluare cu itemi obiectivi, semiobiectivi și subiectivi</w:t>
            </w:r>
            <w: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;</w:t>
            </w:r>
          </w:p>
        </w:tc>
        <w:tc>
          <w:tcPr>
            <w:tcW w:w="2127" w:type="dxa"/>
          </w:tcPr>
          <w:p w14:paraId="6C988D95" w14:textId="39CE0D3F" w:rsidR="005C687C" w:rsidRPr="00766F12" w:rsidRDefault="005C687C" w:rsidP="005C687C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Manual, pagina 130</w:t>
            </w:r>
          </w:p>
        </w:tc>
        <w:tc>
          <w:tcPr>
            <w:tcW w:w="1984" w:type="dxa"/>
          </w:tcPr>
          <w:p w14:paraId="30DEEA8D" w14:textId="77777777" w:rsidR="005C687C" w:rsidRPr="00766F12" w:rsidRDefault="005C687C" w:rsidP="005C687C">
            <w:pPr>
              <w:pStyle w:val="Pa4"/>
              <w:rPr>
                <w:rStyle w:val="A0"/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sz w:val="24"/>
                <w:szCs w:val="24"/>
                <w:lang w:val="ro-RO"/>
              </w:rPr>
              <w:t xml:space="preserve">Evaluare </w:t>
            </w:r>
          </w:p>
          <w:p w14:paraId="337C847E" w14:textId="72D8F3B1" w:rsidR="005C687C" w:rsidRPr="00766F12" w:rsidRDefault="005C687C" w:rsidP="005C687C">
            <w:pPr>
              <w:pStyle w:val="Pa4"/>
              <w:contextualSpacing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Autoevaluare</w:t>
            </w:r>
          </w:p>
        </w:tc>
        <w:tc>
          <w:tcPr>
            <w:tcW w:w="851" w:type="dxa"/>
          </w:tcPr>
          <w:p w14:paraId="4AF396E3" w14:textId="0809D0A7" w:rsidR="005C687C" w:rsidRPr="00766F12" w:rsidRDefault="005C687C" w:rsidP="005C687C">
            <w:pPr>
              <w:jc w:val="center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1</w:t>
            </w:r>
          </w:p>
        </w:tc>
      </w:tr>
    </w:tbl>
    <w:p w14:paraId="76D2499D" w14:textId="77777777" w:rsidR="005C687C" w:rsidRPr="00766F12" w:rsidRDefault="005C687C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sz w:val="24"/>
          <w:szCs w:val="24"/>
          <w:lang w:val="ro-RO"/>
        </w:rPr>
      </w:pPr>
    </w:p>
    <w:p w14:paraId="34D4CD3A" w14:textId="77777777" w:rsidR="005C687C" w:rsidRPr="00766F12" w:rsidRDefault="005C687C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sz w:val="24"/>
          <w:szCs w:val="24"/>
          <w:lang w:val="ro-RO"/>
        </w:rPr>
      </w:pPr>
    </w:p>
    <w:tbl>
      <w:tblPr>
        <w:tblStyle w:val="ac"/>
        <w:tblpPr w:leftFromText="180" w:rightFromText="180" w:vertAnchor="text" w:tblpX="-572" w:tblpY="189"/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268"/>
        <w:gridCol w:w="1985"/>
        <w:gridCol w:w="4252"/>
        <w:gridCol w:w="2127"/>
        <w:gridCol w:w="1984"/>
        <w:gridCol w:w="851"/>
      </w:tblGrid>
      <w:tr w:rsidR="004F682B" w:rsidRPr="00766F12" w14:paraId="33F4417C" w14:textId="77777777" w:rsidTr="005C687C">
        <w:trPr>
          <w:trHeight w:val="349"/>
        </w:trPr>
        <w:tc>
          <w:tcPr>
            <w:tcW w:w="14029" w:type="dxa"/>
            <w:gridSpan w:val="7"/>
            <w:shd w:val="clear" w:color="auto" w:fill="E7E6E6"/>
          </w:tcPr>
          <w:p w14:paraId="1AA2D99D" w14:textId="44DF93FE" w:rsidR="004F682B" w:rsidRPr="00766F12" w:rsidRDefault="00FE0E71" w:rsidP="00AF6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UNITATEA V: </w:t>
            </w:r>
            <w:r w:rsidR="00AF6810"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Maturizarea formelor culturale și literare în a doua parte a secolului al XIX-lea</w:t>
            </w:r>
            <w:r w:rsidR="004051D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. Comunicare orală. Limbă standard și variație regională</w:t>
            </w:r>
          </w:p>
          <w:p w14:paraId="65681A22" w14:textId="77777777" w:rsidR="00AF6810" w:rsidRPr="00766F12" w:rsidRDefault="00AF6810" w:rsidP="00AF6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</w:p>
          <w:p w14:paraId="2F44D646" w14:textId="152C289C" w:rsidR="00AF6810" w:rsidRPr="00766F12" w:rsidRDefault="00AF6810" w:rsidP="00AF6810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MODULUL IV: 3 săptămâni x3 ore = 9 ore</w:t>
            </w:r>
          </w:p>
          <w:p w14:paraId="5B5A5824" w14:textId="3DB081EB" w:rsidR="00AF6810" w:rsidRPr="00766F12" w:rsidRDefault="00AF6810" w:rsidP="00AF6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MODULUL V: 7 săptămâni x 3ore = 21 de ore</w:t>
            </w:r>
          </w:p>
        </w:tc>
      </w:tr>
      <w:tr w:rsidR="004F682B" w:rsidRPr="00766F12" w14:paraId="20D527B7" w14:textId="77777777" w:rsidTr="005C687C">
        <w:trPr>
          <w:trHeight w:val="562"/>
        </w:trPr>
        <w:tc>
          <w:tcPr>
            <w:tcW w:w="2830" w:type="dxa"/>
            <w:gridSpan w:val="2"/>
            <w:shd w:val="clear" w:color="auto" w:fill="F2F2F2"/>
          </w:tcPr>
          <w:p w14:paraId="3C80F4CF" w14:textId="77777777" w:rsidR="004F682B" w:rsidRPr="00766F12" w:rsidRDefault="00FE0E71" w:rsidP="005C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CONȚINUTURI </w:t>
            </w:r>
          </w:p>
          <w:p w14:paraId="3A3C7CF8" w14:textId="77777777" w:rsidR="004F682B" w:rsidRPr="00766F12" w:rsidRDefault="00FE0E71" w:rsidP="005C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(detaliere)</w:t>
            </w:r>
          </w:p>
        </w:tc>
        <w:tc>
          <w:tcPr>
            <w:tcW w:w="1985" w:type="dxa"/>
            <w:shd w:val="clear" w:color="auto" w:fill="F2F2F2"/>
          </w:tcPr>
          <w:p w14:paraId="3D9312C8" w14:textId="77777777" w:rsidR="004F682B" w:rsidRPr="00766F12" w:rsidRDefault="00FE0E71" w:rsidP="005C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COMPETENŢE SPECIFICE</w:t>
            </w:r>
          </w:p>
        </w:tc>
        <w:tc>
          <w:tcPr>
            <w:tcW w:w="4252" w:type="dxa"/>
            <w:shd w:val="clear" w:color="auto" w:fill="F2F2F2"/>
          </w:tcPr>
          <w:p w14:paraId="4E445095" w14:textId="77777777" w:rsidR="004F682B" w:rsidRPr="00766F12" w:rsidRDefault="00FE0E71" w:rsidP="005C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ACTIVITĂȚI DE ÎNVĂȚARE</w:t>
            </w:r>
          </w:p>
        </w:tc>
        <w:tc>
          <w:tcPr>
            <w:tcW w:w="2127" w:type="dxa"/>
            <w:shd w:val="clear" w:color="auto" w:fill="F2F2F2"/>
          </w:tcPr>
          <w:p w14:paraId="2DD43A5F" w14:textId="77777777" w:rsidR="004F682B" w:rsidRPr="00766F12" w:rsidRDefault="00FE0E71" w:rsidP="005C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RESURSE ȘI ORGANIZAREA CLASEI</w:t>
            </w:r>
          </w:p>
        </w:tc>
        <w:tc>
          <w:tcPr>
            <w:tcW w:w="1984" w:type="dxa"/>
            <w:shd w:val="clear" w:color="auto" w:fill="F2F2F2"/>
          </w:tcPr>
          <w:p w14:paraId="41D02AF9" w14:textId="77777777" w:rsidR="004F682B" w:rsidRPr="00766F12" w:rsidRDefault="00FE0E71" w:rsidP="005C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EVALUARE</w:t>
            </w:r>
          </w:p>
        </w:tc>
        <w:tc>
          <w:tcPr>
            <w:tcW w:w="851" w:type="dxa"/>
            <w:shd w:val="clear" w:color="auto" w:fill="F2F2F2"/>
          </w:tcPr>
          <w:p w14:paraId="6A0D71D7" w14:textId="77777777" w:rsidR="004F682B" w:rsidRPr="00766F12" w:rsidRDefault="00FE0E71" w:rsidP="005C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NR. ORE</w:t>
            </w:r>
          </w:p>
        </w:tc>
      </w:tr>
      <w:tr w:rsidR="00E14DA8" w:rsidRPr="00766F12" w14:paraId="1F2C8C73" w14:textId="77777777" w:rsidTr="005C687C">
        <w:trPr>
          <w:cantSplit/>
          <w:trHeight w:val="702"/>
        </w:trPr>
        <w:tc>
          <w:tcPr>
            <w:tcW w:w="562" w:type="dxa"/>
            <w:vMerge w:val="restart"/>
            <w:shd w:val="clear" w:color="auto" w:fill="E7E6E6"/>
          </w:tcPr>
          <w:p w14:paraId="7AC9559E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LITERATURĂ: </w:t>
            </w:r>
          </w:p>
          <w:p w14:paraId="5381FA06" w14:textId="77777777" w:rsidR="00016DA0" w:rsidRPr="009E2CD6" w:rsidRDefault="00016DA0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0D9B19A" w14:textId="76E42E52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CONT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lastRenderedPageBreak/>
              <w:t>EXTE</w:t>
            </w:r>
          </w:p>
          <w:p w14:paraId="04EEE43E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044146F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380E0F5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A3301C5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62B3B1A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127994C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9D4F71E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FDA8289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1229428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1F83682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5A7E69CB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17C6486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27461D3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56C1F1BF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CC5B6F3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57DA100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5C7C531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125E999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F081895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E97AE50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5CDEB716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605429D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53E4F0A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320203A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9B80A9F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FD58CCE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9C5CD71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B909488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5B2632E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6C5C99E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70E0D1B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F07B68E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EB87712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9CE9CCF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838ACF6" w14:textId="77777777" w:rsidR="00355A4D" w:rsidRPr="009E2CD6" w:rsidRDefault="00355A4D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CCFC7C3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9C18494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6618AA6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80640BA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9CEB922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4048D7D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D6D3283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7355651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B0EFD47" w14:textId="77777777" w:rsidR="007263E2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2BB0ABD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298672F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0006720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073642A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534EDEF5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B021DEC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5ACD516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7C57863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D24EC82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7F3A9E3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7D4A845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FCD8433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8037500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596B04A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BB0C779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D95E1A6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F64B82F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2CBC509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A849D77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AE4D983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08563D6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5BBCB417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09A113A" w14:textId="77777777" w:rsidR="005D114F" w:rsidRPr="009E2CD6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1760F68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ELEMENTE </w:t>
            </w:r>
          </w:p>
          <w:p w14:paraId="255A1446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89397D7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DE </w:t>
            </w:r>
          </w:p>
          <w:p w14:paraId="25A82AB5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B4BB145" w14:textId="4134E7AA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LI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lastRenderedPageBreak/>
              <w:t>MBĂ</w:t>
            </w:r>
          </w:p>
          <w:p w14:paraId="50ADF7A5" w14:textId="77777777" w:rsidR="00B80B97" w:rsidRPr="009E2CD6" w:rsidRDefault="00B80B97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469035D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539E013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56E94DEA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5F8F1C7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00DE026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8D7A0FD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5866A9E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8C66226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795D427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32C4DAEC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778669C9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75C3F03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A57997C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9830B08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B2C33D3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A0A9B15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E68224A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D0467A7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42D5F3D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129C483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037CE2B5" w14:textId="77777777" w:rsidR="005D114F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CF9BBCE" w14:textId="7A64AE3A" w:rsidR="00B80B97" w:rsidRPr="009E2CD6" w:rsidRDefault="00B80B97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LITERATURĂ: CONTEX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lastRenderedPageBreak/>
              <w:t>TE</w:t>
            </w:r>
          </w:p>
          <w:p w14:paraId="6A94F6F8" w14:textId="77777777" w:rsidR="00B80B97" w:rsidRPr="009E2CD6" w:rsidRDefault="00B80B97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211DBD6A" w14:textId="77777777" w:rsidR="00B80B97" w:rsidRPr="009E2CD6" w:rsidRDefault="00B80B97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1C1F9A75" w14:textId="77777777" w:rsidR="007263E2" w:rsidRPr="009E2CD6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42A839E3" w14:textId="77777777" w:rsidR="007263E2" w:rsidRDefault="007263E2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</w:p>
          <w:p w14:paraId="6E1D553E" w14:textId="73808C50" w:rsidR="005D114F" w:rsidRPr="009E2CD6" w:rsidRDefault="005D114F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LITERATURĂ: </w:t>
            </w:r>
          </w:p>
          <w:p w14:paraId="31F39349" w14:textId="59173B52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FORME</w:t>
            </w:r>
          </w:p>
          <w:p w14:paraId="68661FAC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 xml:space="preserve"> ȘI </w:t>
            </w:r>
          </w:p>
          <w:p w14:paraId="30DA069E" w14:textId="77777777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  <w:p w14:paraId="2C614C75" w14:textId="373C9BEA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lang w:val="ro-RO"/>
              </w:rPr>
            </w:pPr>
            <w:r w:rsidRPr="009E2CD6">
              <w:rPr>
                <w:rFonts w:asciiTheme="majorBidi" w:hAnsiTheme="majorBidi" w:cstheme="majorBidi"/>
                <w:b/>
                <w:bCs/>
                <w:color w:val="000000"/>
                <w:lang w:val="ro-RO"/>
              </w:rPr>
              <w:t>TEME</w:t>
            </w:r>
          </w:p>
        </w:tc>
        <w:tc>
          <w:tcPr>
            <w:tcW w:w="2268" w:type="dxa"/>
          </w:tcPr>
          <w:p w14:paraId="569BE719" w14:textId="2FC4B6E4" w:rsidR="00E14DA8" w:rsidRPr="00766F12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lastRenderedPageBreak/>
              <w:t xml:space="preserve">Contextul </w:t>
            </w:r>
            <w:proofErr w:type="spellStart"/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socioistoric</w:t>
            </w:r>
            <w:proofErr w:type="spellEnd"/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în a doua parte a secolului al XIX-lea</w:t>
            </w:r>
          </w:p>
        </w:tc>
        <w:tc>
          <w:tcPr>
            <w:tcW w:w="1985" w:type="dxa"/>
          </w:tcPr>
          <w:p w14:paraId="35FD7FF3" w14:textId="720806DF" w:rsidR="00E14DA8" w:rsidRPr="00766F12" w:rsidRDefault="00E14DA8" w:rsidP="00A7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1.1., 1.2., 1.3., 2.2., 3.3.</w:t>
            </w:r>
          </w:p>
        </w:tc>
        <w:tc>
          <w:tcPr>
            <w:tcW w:w="4252" w:type="dxa"/>
          </w:tcPr>
          <w:p w14:paraId="2267E672" w14:textId="4AC9F01B" w:rsidR="009C3924" w:rsidRPr="00766F12" w:rsidRDefault="00E14DA8" w:rsidP="009C3924">
            <w:pPr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- Activități de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:</w:t>
            </w:r>
            <w:r w:rsidR="0000272D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analiza evenimentelor istorice și sociale din a doua parte </w:t>
            </w:r>
            <w:r w:rsidR="009C3924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 secolului al XIX-lea, din Europa și din spațiul românesc, organizate pe o axă cronologică; </w:t>
            </w:r>
          </w:p>
          <w:p w14:paraId="046F1D20" w14:textId="070072C4" w:rsidR="009C3924" w:rsidRPr="00766F12" w:rsidRDefault="009C3924" w:rsidP="0000272D">
            <w:pP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identificarea preocupărilor, a specificului epocii;</w:t>
            </w:r>
          </w:p>
          <w:p w14:paraId="73B5237E" w14:textId="28A29BEA" w:rsidR="00E14DA8" w:rsidRPr="009E2CD6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învățare: </w:t>
            </w:r>
            <w:r w:rsidR="00A818F8" w:rsidRP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Consolidarea statului național modern; sincronizar</w:t>
            </w:r>
            <w:r w:rsid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e</w:t>
            </w:r>
            <w:r w:rsidR="00A818F8" w:rsidRP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a României cu țările europene, la nivel politic</w:t>
            </w:r>
            <w:r w:rsidR="00AA3D3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</w:t>
            </w:r>
            <w:r w:rsidR="00A818F8" w:rsidRP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și cultural; </w:t>
            </w:r>
          </w:p>
          <w:p w14:paraId="5C23CD91" w14:textId="7015ECA3" w:rsidR="00E14DA8" w:rsidRPr="00766F12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Activități de exersare și de consolidare: exercițiile 1-</w:t>
            </w:r>
            <w:r w:rsidR="00A818F8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4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, pagin</w:t>
            </w:r>
            <w:r w:rsidR="00A818F8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="00A818F8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133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  <w:p w14:paraId="59226D42" w14:textId="142429B8" w:rsidR="00E14DA8" w:rsidRPr="00766F12" w:rsidRDefault="00A818F8" w:rsidP="00A81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Activitate de redactare: jurnal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imersiv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</w:tc>
        <w:tc>
          <w:tcPr>
            <w:tcW w:w="2127" w:type="dxa"/>
          </w:tcPr>
          <w:p w14:paraId="55C66877" w14:textId="77777777" w:rsidR="00E14DA8" w:rsidRPr="00766F12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37A275DF" w14:textId="77777777" w:rsidR="00E14DA8" w:rsidRPr="00766F12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Textul-suport</w:t>
            </w:r>
          </w:p>
          <w:p w14:paraId="6E90C147" w14:textId="77777777" w:rsidR="00E14DA8" w:rsidRPr="00766F12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4253B5C2" w14:textId="77777777" w:rsidR="00E14DA8" w:rsidRPr="00766F12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18C670F8" w14:textId="20709BC9" w:rsidR="00E14DA8" w:rsidRPr="00766F12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i/>
                <w:iCs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Hartă mentală  </w:t>
            </w:r>
          </w:p>
        </w:tc>
        <w:tc>
          <w:tcPr>
            <w:tcW w:w="1984" w:type="dxa"/>
          </w:tcPr>
          <w:p w14:paraId="1B152C5D" w14:textId="77777777" w:rsidR="00E14DA8" w:rsidRPr="00766F12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Observarea sistematică </w:t>
            </w:r>
          </w:p>
          <w:p w14:paraId="0FE89477" w14:textId="1653A40F" w:rsidR="00E14DA8" w:rsidRPr="00766F12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 elevilor  Activitate frontală și individuală</w:t>
            </w:r>
          </w:p>
        </w:tc>
        <w:tc>
          <w:tcPr>
            <w:tcW w:w="851" w:type="dxa"/>
          </w:tcPr>
          <w:p w14:paraId="68945FD0" w14:textId="21C996BD" w:rsidR="00E14DA8" w:rsidRPr="00766F12" w:rsidRDefault="00E14DA8" w:rsidP="00E1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016DA0" w:rsidRPr="00766F12" w14:paraId="248AEE49" w14:textId="77777777" w:rsidTr="005C687C">
        <w:trPr>
          <w:cantSplit/>
          <w:trHeight w:val="560"/>
        </w:trPr>
        <w:tc>
          <w:tcPr>
            <w:tcW w:w="562" w:type="dxa"/>
            <w:vMerge/>
            <w:shd w:val="clear" w:color="auto" w:fill="E7E6E6"/>
          </w:tcPr>
          <w:p w14:paraId="0B14E21C" w14:textId="77206C9C" w:rsidR="00016DA0" w:rsidRPr="00766F12" w:rsidRDefault="00016DA0" w:rsidP="00016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3B3306D7" w14:textId="68A88816" w:rsidR="00016DA0" w:rsidRPr="00766F12" w:rsidRDefault="00016DA0" w:rsidP="00016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Grupări culturale și reviste: </w:t>
            </w:r>
            <w:r w:rsidRPr="00766F1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Junimea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și </w:t>
            </w:r>
            <w:r w:rsidRPr="00766F1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Convorbiri literare</w:t>
            </w:r>
          </w:p>
        </w:tc>
        <w:tc>
          <w:tcPr>
            <w:tcW w:w="1985" w:type="dxa"/>
          </w:tcPr>
          <w:p w14:paraId="2F9A4890" w14:textId="06A77B93" w:rsidR="00016DA0" w:rsidRPr="00766F12" w:rsidRDefault="00016DA0" w:rsidP="00A7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1.1., 1.2., 1.3., 2.1., 2.2.,</w:t>
            </w:r>
            <w:r w:rsidR="00A77AD7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3.3., 3.4.</w:t>
            </w:r>
          </w:p>
        </w:tc>
        <w:tc>
          <w:tcPr>
            <w:tcW w:w="4252" w:type="dxa"/>
          </w:tcPr>
          <w:p w14:paraId="2FC5F874" w14:textId="77777777" w:rsidR="00016DA0" w:rsidRPr="00766F12" w:rsidRDefault="00016DA0" w:rsidP="00016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ab/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construirea de argumente pro și contra organizării unei societăți culturale; </w:t>
            </w:r>
          </w:p>
          <w:p w14:paraId="19B29F49" w14:textId="77777777" w:rsidR="00C53674" w:rsidRPr="009E2CD6" w:rsidRDefault="00016DA0" w:rsidP="00C53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Activități de învățare: 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Junimea și revista </w:t>
            </w:r>
            <w:r w:rsidRPr="009E2CD6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 xml:space="preserve">Convorbiri literare; </w:t>
            </w:r>
            <w:r w:rsidR="00C53674" w:rsidRP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Etapele </w:t>
            </w:r>
            <w:r w:rsidR="00C53674" w:rsidRPr="009E2CD6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Junimii</w:t>
            </w:r>
            <w:r w:rsidR="00C53674" w:rsidRP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; Trăsăturile junimismului; </w:t>
            </w:r>
          </w:p>
          <w:p w14:paraId="64A6FBF8" w14:textId="0D49D655" w:rsidR="00016DA0" w:rsidRPr="00766F12" w:rsidRDefault="00C53674" w:rsidP="00CD5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Activități de exersare și de consolidare: Construirea unei hărți mentale cu principalele aspecte referitoare la societatea culturală; organizarea informației; lectura contrastivă din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Amintiri din Junimea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de Iacob Negruzzi/</w:t>
            </w:r>
            <w:r w:rsidR="007F3904"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Prefață la Iacob Negruzzi, </w:t>
            </w:r>
            <w:r w:rsidR="007F3904"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Amintiri din Junimea</w:t>
            </w:r>
            <w:r w:rsidR="007F3904"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de Ioana Pârvulescu; exercițiile </w:t>
            </w:r>
            <w:r w:rsidR="00980D0C"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1-10, pagina 137; exercițiu de redactare: eseu comparativ: </w:t>
            </w:r>
            <w:r w:rsidR="00980D0C"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Pașoptismul/Junimea</w:t>
            </w:r>
            <w:r w:rsidR="00980D0C"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;</w:t>
            </w:r>
          </w:p>
          <w:p w14:paraId="4CDE89B7" w14:textId="02524739" w:rsidR="00A37C5D" w:rsidRPr="00766F12" w:rsidRDefault="00382615" w:rsidP="00A3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Postlectură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turul virtual al Muzeului „Vasile Pogor” – Casa Junimii (www.muzeulliteraturiiiasi.ro)</w:t>
            </w:r>
            <w:r w:rsidR="009E2CD6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;</w:t>
            </w:r>
          </w:p>
        </w:tc>
        <w:tc>
          <w:tcPr>
            <w:tcW w:w="2127" w:type="dxa"/>
          </w:tcPr>
          <w:p w14:paraId="0C3019A4" w14:textId="77777777" w:rsidR="00016DA0" w:rsidRPr="00766F12" w:rsidRDefault="00016DA0" w:rsidP="00016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2C546D70" w14:textId="77777777" w:rsidR="00016DA0" w:rsidRPr="00766F12" w:rsidRDefault="00016DA0" w:rsidP="00016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3DF738C1" w14:textId="77777777" w:rsidR="00016DA0" w:rsidRPr="00766F12" w:rsidRDefault="00016DA0" w:rsidP="00016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1055FD50" w14:textId="77777777" w:rsidR="00016DA0" w:rsidRPr="00766F12" w:rsidRDefault="00016DA0" w:rsidP="00016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50492080" w14:textId="77777777" w:rsidR="00016DA0" w:rsidRPr="00766F12" w:rsidRDefault="00016DA0" w:rsidP="00016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curentă</w:t>
            </w:r>
          </w:p>
          <w:p w14:paraId="4630C4F9" w14:textId="77777777" w:rsidR="00016DA0" w:rsidRPr="00766F12" w:rsidRDefault="00016DA0" w:rsidP="00016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Activitate pe grupe</w:t>
            </w:r>
          </w:p>
          <w:p w14:paraId="4DE392A5" w14:textId="35BEAD4E" w:rsidR="00980D0C" w:rsidRPr="00766F12" w:rsidRDefault="00980D0C" w:rsidP="00016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individuală</w:t>
            </w:r>
          </w:p>
        </w:tc>
        <w:tc>
          <w:tcPr>
            <w:tcW w:w="851" w:type="dxa"/>
          </w:tcPr>
          <w:p w14:paraId="2E7DA0B4" w14:textId="1CC045BD" w:rsidR="00016DA0" w:rsidRPr="00766F12" w:rsidRDefault="00016DA0" w:rsidP="00016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1003E9" w:rsidRPr="00766F12" w14:paraId="55A93B72" w14:textId="77777777" w:rsidTr="005C687C">
        <w:trPr>
          <w:cantSplit/>
          <w:trHeight w:val="560"/>
        </w:trPr>
        <w:tc>
          <w:tcPr>
            <w:tcW w:w="562" w:type="dxa"/>
            <w:vMerge/>
            <w:shd w:val="clear" w:color="auto" w:fill="E7E6E6"/>
          </w:tcPr>
          <w:p w14:paraId="39546679" w14:textId="77777777" w:rsidR="001003E9" w:rsidRPr="00766F12" w:rsidRDefault="001003E9" w:rsidP="0010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75EC14CF" w14:textId="2DE22CC9" w:rsidR="001003E9" w:rsidRPr="00766F12" w:rsidRDefault="001003E9" w:rsidP="00100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Apariția instituției criticii literare. Critica de direcție</w:t>
            </w:r>
          </w:p>
        </w:tc>
        <w:tc>
          <w:tcPr>
            <w:tcW w:w="1985" w:type="dxa"/>
          </w:tcPr>
          <w:p w14:paraId="7CE735C4" w14:textId="450C9383" w:rsidR="001003E9" w:rsidRPr="00766F12" w:rsidRDefault="001003E9" w:rsidP="00A77AD7">
            <w:pPr>
              <w:pStyle w:val="Default"/>
              <w:jc w:val="center"/>
              <w:rPr>
                <w:rFonts w:asciiTheme="majorBidi" w:hAnsiTheme="majorBidi" w:cstheme="majorBidi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lang w:val="ro-RO"/>
              </w:rPr>
              <w:t>3.1., 3.2.</w:t>
            </w:r>
          </w:p>
        </w:tc>
        <w:tc>
          <w:tcPr>
            <w:tcW w:w="4252" w:type="dxa"/>
          </w:tcPr>
          <w:p w14:paraId="53A1888E" w14:textId="4BD1CABE" w:rsidR="001003E9" w:rsidRPr="00766F12" w:rsidRDefault="001003E9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analiza unor situații reale de viață, în vederea identificării rolurilor gândirii critice, a criticilor;</w:t>
            </w:r>
          </w:p>
          <w:p w14:paraId="39AF93E2" w14:textId="7D27721C" w:rsidR="001003E9" w:rsidRPr="009E2CD6" w:rsidRDefault="001003E9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Activitate de învățare: </w:t>
            </w:r>
            <w:r w:rsidR="009E2CD6" w:rsidRP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olul lui Titu Maiorescu în apariția instituției criticii literare; Critica de direcție; Textul critic;</w:t>
            </w:r>
          </w:p>
          <w:p w14:paraId="32D9C3A2" w14:textId="705E2A81" w:rsidR="001003E9" w:rsidRPr="00766F12" w:rsidRDefault="001003E9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Activități de exersare și de consolidare: lectura fragmentului din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În contra direcției de astăzi în cultura română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de Titu Maiorescu; exercițiile 1-10, pagina 141; </w:t>
            </w:r>
          </w:p>
          <w:p w14:paraId="4D06A80C" w14:textId="58A10BB1" w:rsidR="001003E9" w:rsidRPr="00766F12" w:rsidRDefault="001003E9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Postlectură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exercițiu la alegere, pagina 141: rolul unui critic contemporan/organizarea unei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lastRenderedPageBreak/>
              <w:t xml:space="preserve">expoziții/redactarea unui manifest al „culturii înalte”;  </w:t>
            </w:r>
          </w:p>
        </w:tc>
        <w:tc>
          <w:tcPr>
            <w:tcW w:w="2127" w:type="dxa"/>
          </w:tcPr>
          <w:p w14:paraId="4CBDE78F" w14:textId="77777777" w:rsidR="001003E9" w:rsidRPr="00766F12" w:rsidRDefault="001003E9" w:rsidP="001003E9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lastRenderedPageBreak/>
              <w:t>Manualul</w:t>
            </w:r>
          </w:p>
          <w:p w14:paraId="2C693A6F" w14:textId="77777777" w:rsidR="001003E9" w:rsidRPr="00766F12" w:rsidRDefault="001003E9" w:rsidP="001003E9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Fișa teoretică</w:t>
            </w:r>
          </w:p>
          <w:p w14:paraId="5BF373DD" w14:textId="77777777" w:rsidR="001003E9" w:rsidRPr="00766F12" w:rsidRDefault="001003E9" w:rsidP="001003E9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Caietul de lucru</w:t>
            </w:r>
          </w:p>
          <w:p w14:paraId="1369BA57" w14:textId="77777777" w:rsidR="001003E9" w:rsidRPr="00766F12" w:rsidRDefault="001003E9" w:rsidP="0010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0F2143E1" w14:textId="77777777" w:rsidR="001003E9" w:rsidRPr="00766F12" w:rsidRDefault="001003E9" w:rsidP="0010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Observare individuală</w:t>
            </w:r>
          </w:p>
          <w:p w14:paraId="5A1E573F" w14:textId="60F891A3" w:rsidR="001003E9" w:rsidRPr="00766F12" w:rsidRDefault="001003E9" w:rsidP="0010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Activitate pe grupe</w:t>
            </w:r>
          </w:p>
        </w:tc>
        <w:tc>
          <w:tcPr>
            <w:tcW w:w="851" w:type="dxa"/>
          </w:tcPr>
          <w:p w14:paraId="5905FC34" w14:textId="08CEFE3B" w:rsidR="001003E9" w:rsidRPr="00766F12" w:rsidRDefault="001003E9" w:rsidP="0010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1</w:t>
            </w:r>
          </w:p>
        </w:tc>
      </w:tr>
      <w:tr w:rsidR="00345090" w:rsidRPr="00766F12" w14:paraId="77054392" w14:textId="77777777" w:rsidTr="005C687C">
        <w:trPr>
          <w:cantSplit/>
          <w:trHeight w:val="560"/>
        </w:trPr>
        <w:tc>
          <w:tcPr>
            <w:tcW w:w="562" w:type="dxa"/>
            <w:vMerge/>
            <w:shd w:val="clear" w:color="auto" w:fill="E7E6E6"/>
          </w:tcPr>
          <w:p w14:paraId="03C704D7" w14:textId="77777777" w:rsidR="00345090" w:rsidRPr="00766F12" w:rsidRDefault="00345090" w:rsidP="0034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05116A26" w14:textId="0C16C905" w:rsidR="00345090" w:rsidRPr="00766F12" w:rsidRDefault="00345090" w:rsidP="00345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Textul critic</w:t>
            </w:r>
          </w:p>
        </w:tc>
        <w:tc>
          <w:tcPr>
            <w:tcW w:w="1985" w:type="dxa"/>
          </w:tcPr>
          <w:p w14:paraId="0821F692" w14:textId="72873F2B" w:rsidR="00345090" w:rsidRPr="00766F12" w:rsidRDefault="00345090" w:rsidP="00A77AD7">
            <w:pPr>
              <w:pStyle w:val="Default"/>
              <w:jc w:val="center"/>
              <w:rPr>
                <w:rFonts w:asciiTheme="majorBidi" w:hAnsiTheme="majorBidi" w:cstheme="majorBidi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lang w:val="ro-RO"/>
              </w:rPr>
              <w:t>3.1., 3.2.</w:t>
            </w:r>
          </w:p>
        </w:tc>
        <w:tc>
          <w:tcPr>
            <w:tcW w:w="4252" w:type="dxa"/>
          </w:tcPr>
          <w:p w14:paraId="6DDBDD83" w14:textId="77777777" w:rsidR="00345090" w:rsidRPr="00766F12" w:rsidRDefault="00345090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exprimarea unei opinii; configurarea orizontului de așteptare; organizarea cronologică a unor evenimente din epocă; </w:t>
            </w:r>
          </w:p>
          <w:p w14:paraId="537AB07B" w14:textId="02616C0C" w:rsidR="00345090" w:rsidRPr="00766F12" w:rsidRDefault="00345090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Lecturi succesive: lectura fragmentului din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 xml:space="preserve">Comediile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d-lui</w:t>
            </w:r>
            <w:proofErr w:type="spellEnd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 xml:space="preserve"> Caragiale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de Titu Maiorescu; exerciții de comprehensiune și de interpretare a fragmentului; exercițiile 1-13, paginile 143-144; lectura contrastivă a textului critic și a unui fragment din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O scrisoare pierdută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de I.L. Caragiale; compararea viziunilor;</w:t>
            </w:r>
          </w:p>
          <w:p w14:paraId="476128BE" w14:textId="19B0CD66" w:rsidR="00345090" w:rsidRDefault="00345090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Postlectură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contextualizarea valorilor promovate de textul critic în contemporaneitate; exerciții de transfer în arta teatrală și/sau în jurnalism;</w:t>
            </w:r>
          </w:p>
          <w:p w14:paraId="536EAABD" w14:textId="77777777" w:rsidR="009E2CD6" w:rsidRPr="00766F12" w:rsidRDefault="009E2CD6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19FCEC73" w14:textId="7564D17E" w:rsidR="00A37C5D" w:rsidRPr="00766F12" w:rsidRDefault="00A37C5D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Având în vedere complexitatea conținutului acestei lecții, se poate opta pentru o oră în plus, la dispoziția profesorului, în vederea abordării sistematice a acestuia.</w:t>
            </w:r>
          </w:p>
        </w:tc>
        <w:tc>
          <w:tcPr>
            <w:tcW w:w="2127" w:type="dxa"/>
          </w:tcPr>
          <w:p w14:paraId="1479A578" w14:textId="77777777" w:rsidR="00345090" w:rsidRPr="00766F12" w:rsidRDefault="00345090" w:rsidP="00345090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Manualul</w:t>
            </w:r>
          </w:p>
          <w:p w14:paraId="19CD9F9F" w14:textId="77777777" w:rsidR="00345090" w:rsidRPr="00766F12" w:rsidRDefault="00345090" w:rsidP="00345090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Fișa teoretică</w:t>
            </w:r>
          </w:p>
          <w:p w14:paraId="007164FE" w14:textId="77777777" w:rsidR="00345090" w:rsidRPr="00766F12" w:rsidRDefault="00345090" w:rsidP="00345090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Caietul de lucru</w:t>
            </w:r>
          </w:p>
          <w:p w14:paraId="1707AE1A" w14:textId="77777777" w:rsidR="00345090" w:rsidRPr="00766F12" w:rsidRDefault="00345090" w:rsidP="0034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193C09AA" w14:textId="77777777" w:rsidR="00345090" w:rsidRPr="00766F12" w:rsidRDefault="00345090" w:rsidP="0034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Observare individuală</w:t>
            </w:r>
          </w:p>
          <w:p w14:paraId="1CAEE960" w14:textId="64861AA1" w:rsidR="00345090" w:rsidRPr="00766F12" w:rsidRDefault="00345090" w:rsidP="0034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Interevaluare</w:t>
            </w:r>
            <w:proofErr w:type="spellEnd"/>
          </w:p>
        </w:tc>
        <w:tc>
          <w:tcPr>
            <w:tcW w:w="851" w:type="dxa"/>
          </w:tcPr>
          <w:p w14:paraId="7D3BB7C0" w14:textId="00163AAF" w:rsidR="00345090" w:rsidRPr="00766F12" w:rsidRDefault="00345090" w:rsidP="0034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  <w:t>1</w:t>
            </w:r>
          </w:p>
        </w:tc>
      </w:tr>
      <w:tr w:rsidR="00B80B97" w:rsidRPr="00766F12" w14:paraId="0FF09DBD" w14:textId="77777777" w:rsidTr="005C687C">
        <w:trPr>
          <w:cantSplit/>
          <w:trHeight w:val="556"/>
        </w:trPr>
        <w:tc>
          <w:tcPr>
            <w:tcW w:w="562" w:type="dxa"/>
            <w:vMerge/>
            <w:shd w:val="clear" w:color="auto" w:fill="E7E6E6"/>
          </w:tcPr>
          <w:p w14:paraId="00E438A5" w14:textId="59631AC2" w:rsidR="00B80B97" w:rsidRPr="00766F12" w:rsidRDefault="00B80B97" w:rsidP="00B80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4E5DC86A" w14:textId="27CD93AE" w:rsidR="00B80B97" w:rsidRPr="00766F12" w:rsidRDefault="00B80B97" w:rsidP="00B80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Monologul și prezentarea pe o temă dată. Planificarea și organizarea discursului oral. Criterii de monitorizare a comunicării orale eficiente</w:t>
            </w:r>
          </w:p>
        </w:tc>
        <w:tc>
          <w:tcPr>
            <w:tcW w:w="1985" w:type="dxa"/>
          </w:tcPr>
          <w:p w14:paraId="7EDE665E" w14:textId="180F92EC" w:rsidR="00B80B97" w:rsidRPr="00766F12" w:rsidRDefault="00B80B97" w:rsidP="00A77AD7">
            <w:pPr>
              <w:pStyle w:val="Default"/>
              <w:jc w:val="center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lang w:val="ro-RO"/>
              </w:rPr>
              <w:t>2.1., 2.2.</w:t>
            </w:r>
          </w:p>
        </w:tc>
        <w:tc>
          <w:tcPr>
            <w:tcW w:w="4252" w:type="dxa"/>
          </w:tcPr>
          <w:p w14:paraId="4611B39B" w14:textId="0BDD04E8" w:rsidR="003653BB" w:rsidRPr="00766F12" w:rsidRDefault="00B80B97" w:rsidP="009E2CD6">
            <w:pPr>
              <w:pStyle w:val="Default"/>
              <w:tabs>
                <w:tab w:val="left" w:pos="32"/>
              </w:tabs>
              <w:ind w:left="32"/>
              <w:rPr>
                <w:rFonts w:asciiTheme="majorBidi" w:hAnsiTheme="majorBidi" w:cstheme="majorBidi"/>
                <w:color w:val="000000" w:themeColor="text1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proofErr w:type="spellStart"/>
            <w:r w:rsidR="003653BB"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Icebreaker</w:t>
            </w:r>
            <w:proofErr w:type="spellEnd"/>
            <w:r w:rsidR="003653BB"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: exercițiu de conștientizare a rolului cuvintelor, a exprimării orale; lectura contrastivă a fragmentului din </w:t>
            </w:r>
            <w:r w:rsidR="003653BB" w:rsidRPr="00766F12">
              <w:rPr>
                <w:rFonts w:asciiTheme="majorBidi" w:hAnsiTheme="majorBidi" w:cstheme="majorBidi"/>
                <w:i/>
                <w:iCs/>
                <w:color w:val="000000" w:themeColor="text1"/>
                <w:lang w:val="ro-RO" w:eastAsia="ar-SA"/>
              </w:rPr>
              <w:t xml:space="preserve"> Beția de cuvinte</w:t>
            </w:r>
            <w:r w:rsidR="003653BB" w:rsidRPr="00766F12">
              <w:rPr>
                <w:rFonts w:asciiTheme="majorBidi" w:hAnsiTheme="majorBidi" w:cstheme="majorBidi"/>
                <w:color w:val="000000" w:themeColor="text1"/>
                <w:lang w:val="ro-RO" w:eastAsia="ar-SA"/>
              </w:rPr>
              <w:t xml:space="preserve"> de Titu Maiorescu și a textului </w:t>
            </w:r>
            <w:r w:rsidR="003653BB" w:rsidRPr="00766F12">
              <w:rPr>
                <w:rFonts w:asciiTheme="majorBidi" w:hAnsiTheme="majorBidi" w:cstheme="majorBidi"/>
                <w:i/>
                <w:iCs/>
                <w:color w:val="000000" w:themeColor="text1"/>
                <w:lang w:val="ro-RO" w:eastAsia="ar-SA"/>
              </w:rPr>
              <w:t>Discurs despre educație</w:t>
            </w:r>
            <w:r w:rsidR="003653BB" w:rsidRPr="00766F12">
              <w:rPr>
                <w:rFonts w:asciiTheme="majorBidi" w:hAnsiTheme="majorBidi" w:cstheme="majorBidi"/>
                <w:color w:val="000000" w:themeColor="text1"/>
                <w:lang w:val="ro-RO" w:eastAsia="ar-SA"/>
              </w:rPr>
              <w:t xml:space="preserve"> de </w:t>
            </w:r>
            <w:proofErr w:type="spellStart"/>
            <w:r w:rsidR="003653BB" w:rsidRPr="00766F12">
              <w:rPr>
                <w:rFonts w:asciiTheme="majorBidi" w:hAnsiTheme="majorBidi" w:cstheme="majorBidi"/>
                <w:color w:val="000000" w:themeColor="text1"/>
                <w:lang w:val="ro-RO" w:eastAsia="ar-SA"/>
              </w:rPr>
              <w:t>Malala</w:t>
            </w:r>
            <w:proofErr w:type="spellEnd"/>
            <w:r w:rsidR="003653BB" w:rsidRPr="00766F12">
              <w:rPr>
                <w:rFonts w:asciiTheme="majorBidi" w:hAnsiTheme="majorBidi" w:cstheme="majorBidi"/>
                <w:color w:val="000000" w:themeColor="text1"/>
                <w:lang w:val="ro-RO" w:eastAsia="ar-SA"/>
              </w:rPr>
              <w:t xml:space="preserve"> </w:t>
            </w:r>
            <w:proofErr w:type="spellStart"/>
            <w:r w:rsidR="003653BB" w:rsidRPr="00766F12">
              <w:rPr>
                <w:rFonts w:asciiTheme="majorBidi" w:hAnsiTheme="majorBidi" w:cstheme="majorBidi"/>
                <w:color w:val="000000" w:themeColor="text1"/>
                <w:lang w:val="ro-RO" w:eastAsia="ar-SA"/>
              </w:rPr>
              <w:t>Yousafzai</w:t>
            </w:r>
            <w:proofErr w:type="spellEnd"/>
            <w:r w:rsidR="003653BB" w:rsidRPr="00766F12">
              <w:rPr>
                <w:rFonts w:asciiTheme="majorBidi" w:hAnsiTheme="majorBidi" w:cstheme="majorBidi"/>
                <w:color w:val="000000" w:themeColor="text1"/>
                <w:lang w:val="ro-RO" w:eastAsia="ar-SA"/>
              </w:rPr>
              <w:t xml:space="preserve">; </w:t>
            </w:r>
          </w:p>
          <w:p w14:paraId="1CD8C3B0" w14:textId="13900404" w:rsidR="003653BB" w:rsidRPr="00766F12" w:rsidRDefault="003653BB" w:rsidP="009E2CD6">
            <w:pPr>
              <w:pStyle w:val="Default"/>
              <w:tabs>
                <w:tab w:val="left" w:pos="32"/>
              </w:tabs>
              <w:ind w:left="68" w:hanging="36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Fonts w:asciiTheme="majorBidi" w:hAnsiTheme="majorBidi" w:cstheme="majorBidi"/>
                <w:color w:val="000000" w:themeColor="text1"/>
                <w:lang w:val="ro-RO" w:eastAsia="ar-SA"/>
              </w:rPr>
              <w:t>-</w:t>
            </w:r>
            <w:r w:rsidR="009E2CD6">
              <w:rPr>
                <w:rFonts w:asciiTheme="majorBidi" w:hAnsiTheme="majorBidi" w:cstheme="majorBidi"/>
                <w:color w:val="000000" w:themeColor="text1"/>
                <w:lang w:val="ro-RO" w:eastAsia="ar-SA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 w:themeColor="text1"/>
                <w:lang w:val="ro-RO" w:eastAsia="ar-SA"/>
              </w:rPr>
              <w:t xml:space="preserve">Activitate de învățare: </w:t>
            </w:r>
            <w:r w:rsidR="00912926" w:rsidRPr="009E2CD6">
              <w:rPr>
                <w:rFonts w:asciiTheme="majorBidi" w:hAnsiTheme="majorBidi" w:cstheme="majorBidi"/>
                <w:b/>
                <w:bCs/>
                <w:color w:val="000000" w:themeColor="text1"/>
                <w:lang w:val="ro-RO" w:eastAsia="ar-SA"/>
              </w:rPr>
              <w:t>Monologul; Prezentarea orală; Planificarea și organizarea discursului oral; Criterii de monitorizare a discursului oral;</w:t>
            </w:r>
          </w:p>
          <w:p w14:paraId="350A23FA" w14:textId="16F6D490" w:rsidR="00B80B97" w:rsidRPr="00766F12" w:rsidRDefault="00912926" w:rsidP="009E2CD6">
            <w:pPr>
              <w:pStyle w:val="Default"/>
              <w:tabs>
                <w:tab w:val="left" w:pos="32"/>
              </w:tabs>
              <w:ind w:left="68" w:hanging="36"/>
              <w:rPr>
                <w:rFonts w:asciiTheme="majorBidi" w:hAnsiTheme="majorBidi" w:cstheme="majorBidi"/>
                <w:color w:val="000000" w:themeColor="text1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="00B80B97"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Activități de exersare și de consolidare: exercițiile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1-9</w:t>
            </w:r>
            <w:r w:rsidR="00B80B97"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, pagin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a 147</w:t>
            </w:r>
            <w:r w:rsidR="00B80B97"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; </w:t>
            </w:r>
          </w:p>
        </w:tc>
        <w:tc>
          <w:tcPr>
            <w:tcW w:w="2127" w:type="dxa"/>
          </w:tcPr>
          <w:p w14:paraId="2724DDCB" w14:textId="422895AD" w:rsidR="00B80B97" w:rsidRPr="00766F12" w:rsidRDefault="00B80B97" w:rsidP="00B80B9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Manual</w:t>
            </w:r>
          </w:p>
          <w:p w14:paraId="4C5D72DC" w14:textId="77777777" w:rsidR="00B80B97" w:rsidRPr="00766F12" w:rsidRDefault="00B80B97" w:rsidP="00B80B9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Fișa teoretică</w:t>
            </w:r>
          </w:p>
          <w:p w14:paraId="380C5204" w14:textId="77777777" w:rsidR="00B80B97" w:rsidRPr="00766F12" w:rsidRDefault="00B80B97" w:rsidP="00B80B97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Caietul de lucru</w:t>
            </w:r>
          </w:p>
          <w:p w14:paraId="61130329" w14:textId="77777777" w:rsidR="00B80B97" w:rsidRPr="00766F12" w:rsidRDefault="00B80B97" w:rsidP="00B80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4BB3331A" w14:textId="77777777" w:rsidR="00B80B97" w:rsidRPr="00766F12" w:rsidRDefault="00B80B97" w:rsidP="00B80B97">
            <w:pPr>
              <w:pStyle w:val="Pa4"/>
              <w:contextualSpacing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Fișe de lucru</w:t>
            </w:r>
          </w:p>
          <w:p w14:paraId="316D37D4" w14:textId="34BC4982" w:rsidR="00B80B97" w:rsidRPr="00766F12" w:rsidRDefault="00B80B97" w:rsidP="00B80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Observare individuală</w:t>
            </w:r>
          </w:p>
        </w:tc>
        <w:tc>
          <w:tcPr>
            <w:tcW w:w="851" w:type="dxa"/>
          </w:tcPr>
          <w:p w14:paraId="46038420" w14:textId="361E470C" w:rsidR="00B80B97" w:rsidRPr="00766F12" w:rsidRDefault="00FA39DB" w:rsidP="00B80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</w:t>
            </w:r>
          </w:p>
        </w:tc>
      </w:tr>
      <w:tr w:rsidR="00FA39DB" w:rsidRPr="00766F12" w14:paraId="142F2481" w14:textId="77777777" w:rsidTr="005C687C">
        <w:trPr>
          <w:cantSplit/>
          <w:trHeight w:val="409"/>
        </w:trPr>
        <w:tc>
          <w:tcPr>
            <w:tcW w:w="562" w:type="dxa"/>
            <w:vMerge/>
            <w:shd w:val="clear" w:color="auto" w:fill="E7E6E6"/>
          </w:tcPr>
          <w:p w14:paraId="1CE01488" w14:textId="593781CE" w:rsidR="00FA39DB" w:rsidRPr="00766F12" w:rsidRDefault="00FA39DB" w:rsidP="00FA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5B807A13" w14:textId="6F045A02" w:rsidR="00FA39DB" w:rsidRPr="00766F12" w:rsidRDefault="00FA39DB" w:rsidP="00FA3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Dialogul formal, dialogul informal. Strategii de negociere și de cooperare</w:t>
            </w:r>
          </w:p>
        </w:tc>
        <w:tc>
          <w:tcPr>
            <w:tcW w:w="1985" w:type="dxa"/>
          </w:tcPr>
          <w:p w14:paraId="6AD80E7B" w14:textId="721435C2" w:rsidR="00FA39DB" w:rsidRPr="00766F12" w:rsidRDefault="00FA39DB" w:rsidP="00A77AD7">
            <w:pPr>
              <w:pStyle w:val="Default"/>
              <w:jc w:val="center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766F12">
              <w:rPr>
                <w:rFonts w:asciiTheme="majorBidi" w:hAnsiTheme="majorBidi" w:cstheme="majorBidi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lang w:val="ro-RO"/>
              </w:rPr>
              <w:t>2.1., 2.2.</w:t>
            </w:r>
          </w:p>
        </w:tc>
        <w:tc>
          <w:tcPr>
            <w:tcW w:w="4252" w:type="dxa"/>
          </w:tcPr>
          <w:p w14:paraId="7FD12DEA" w14:textId="77777777" w:rsidR="00FA39DB" w:rsidRPr="00766F12" w:rsidRDefault="00FA39DB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Icebreaker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exprimarea opiniilor; conturarea unui orizont de așteptare referitor la rolul dialogului;</w:t>
            </w:r>
          </w:p>
          <w:p w14:paraId="733EDF3B" w14:textId="77777777" w:rsidR="00FA39DB" w:rsidRPr="00766F12" w:rsidRDefault="00FA39DB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Activitate de învățare: 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Dialogul formal și dialogul informal; Structura dialogului; Caracteristici; Strategii de negociere și de cooperare;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7DB06DE1" w14:textId="178CACAB" w:rsidR="00FA39DB" w:rsidRPr="00766F12" w:rsidRDefault="00FA39DB" w:rsidP="009E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</w:t>
            </w:r>
            <w:r w:rsidR="009E2CD6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Activități de exersare și de consolidare: lectura contrastivă a dialogului dintre 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Mihnea Măruță și Cristian Pătrășconiu, din revista </w:t>
            </w:r>
            <w:r w:rsidRPr="00766F1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>România literară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, nr. 35/2024 și a fragmentului din </w:t>
            </w:r>
            <w:r w:rsidRPr="00766F1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>Ce este cultura? În dialog cu fiica mea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de Jérôme Clément; 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exercițiile 1-9, pagina 150; exerciții de transfer: 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trailerul documentarului </w:t>
            </w:r>
            <w:r w:rsidRPr="00766F1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o-RO" w:eastAsia="ar-SA"/>
              </w:rPr>
              <w:t xml:space="preserve">Dilema socială </w:t>
            </w:r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(2020), regizat de </w:t>
            </w:r>
            <w:proofErr w:type="spellStart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Jeff</w:t>
            </w:r>
            <w:proofErr w:type="spellEnd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Orlowski</w:t>
            </w:r>
            <w:proofErr w:type="spellEnd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vs. Foileton, </w:t>
            </w:r>
            <w:proofErr w:type="spellStart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feed</w:t>
            </w:r>
            <w:proofErr w:type="spellEnd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, </w:t>
            </w:r>
            <w:proofErr w:type="spellStart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podcast</w:t>
            </w:r>
            <w:proofErr w:type="spellEnd"/>
            <w:r w:rsidRPr="00766F1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(exercițiile 10-11, pagina 151); activitate pe grupe: „Profilul” unei generații.</w:t>
            </w:r>
          </w:p>
        </w:tc>
        <w:tc>
          <w:tcPr>
            <w:tcW w:w="2127" w:type="dxa"/>
          </w:tcPr>
          <w:p w14:paraId="33FCB0B8" w14:textId="77777777" w:rsidR="00FA39DB" w:rsidRPr="00766F12" w:rsidRDefault="00FA39DB" w:rsidP="00FA39DB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Manual</w:t>
            </w:r>
          </w:p>
          <w:p w14:paraId="24FE5C3C" w14:textId="77777777" w:rsidR="00FA39DB" w:rsidRPr="00766F12" w:rsidRDefault="00FA39DB" w:rsidP="00FA39DB">
            <w:pPr>
              <w:pStyle w:val="Default"/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Caietul de lucru</w:t>
            </w:r>
          </w:p>
          <w:p w14:paraId="747451D6" w14:textId="77777777" w:rsidR="00FA39DB" w:rsidRPr="00766F12" w:rsidRDefault="00FA39DB" w:rsidP="00FA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2D747DBF" w14:textId="29C6AFAB" w:rsidR="00FA39DB" w:rsidRPr="00766F12" w:rsidRDefault="00FA39DB" w:rsidP="00FA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Activitate pe grupe</w:t>
            </w:r>
          </w:p>
        </w:tc>
        <w:tc>
          <w:tcPr>
            <w:tcW w:w="851" w:type="dxa"/>
          </w:tcPr>
          <w:p w14:paraId="6908DDBA" w14:textId="464DEA31" w:rsidR="00FA39DB" w:rsidRPr="00766F12" w:rsidRDefault="00FA39DB" w:rsidP="00FA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</w:t>
            </w:r>
          </w:p>
        </w:tc>
      </w:tr>
      <w:tr w:rsidR="00743596" w:rsidRPr="00766F12" w14:paraId="24414E79" w14:textId="77777777" w:rsidTr="005C687C">
        <w:trPr>
          <w:cantSplit/>
          <w:trHeight w:val="702"/>
        </w:trPr>
        <w:tc>
          <w:tcPr>
            <w:tcW w:w="562" w:type="dxa"/>
            <w:vMerge/>
            <w:shd w:val="clear" w:color="auto" w:fill="E7E6E6"/>
          </w:tcPr>
          <w:p w14:paraId="6F982CF8" w14:textId="6EA66D4E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3C022A91" w14:textId="141610DE" w:rsidR="00743596" w:rsidRPr="00766F12" w:rsidRDefault="00743596" w:rsidP="00743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Realismul. Ecouri ale clasicismului</w:t>
            </w:r>
          </w:p>
        </w:tc>
        <w:tc>
          <w:tcPr>
            <w:tcW w:w="1985" w:type="dxa"/>
          </w:tcPr>
          <w:p w14:paraId="3A27DBE9" w14:textId="0087F9C3" w:rsidR="00743596" w:rsidRPr="00766F12" w:rsidRDefault="00743596" w:rsidP="00A7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1.1., 1.2., 1.3., 2.1., 2.2.,</w:t>
            </w:r>
            <w:r w:rsidR="00A77AD7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3.3., 3.4.</w:t>
            </w:r>
          </w:p>
        </w:tc>
        <w:tc>
          <w:tcPr>
            <w:tcW w:w="4252" w:type="dxa"/>
          </w:tcPr>
          <w:p w14:paraId="06BB96D3" w14:textId="0AC8C94E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ab/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lectura fragmentului din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Eugénie</w:t>
            </w:r>
            <w:proofErr w:type="spellEnd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Grandet</w:t>
            </w:r>
            <w:proofErr w:type="spellEnd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de Honoré de Balzac; exercițiu de înțelegere; demers deductiv; lectura imaginii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 xml:space="preserve">Înmormântare la </w:t>
            </w:r>
            <w:proofErr w:type="spellStart"/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Ornans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de Gustave Courbet, în vederea identificării trăsăturilor omului și epocii;</w:t>
            </w:r>
          </w:p>
          <w:p w14:paraId="6595D49F" w14:textId="3FCFC230" w:rsidR="00743596" w:rsidRPr="009E2CD6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Activități de învățare: 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Realismul european. Realismul românesc; Caracteristici; Manifestări ale realismului; Realismul în literatur</w:t>
            </w:r>
            <w:r w:rsidR="00AA3D3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ă</w:t>
            </w:r>
            <w:r w:rsidRPr="009E2CD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, în pictură, în sculptură; Ecouri ale clasicismului; </w:t>
            </w:r>
          </w:p>
          <w:p w14:paraId="3D4B8DF1" w14:textId="3548CDFA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9E2CD6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consolidare: exercițiile 1-6 pagina 155;</w:t>
            </w:r>
          </w:p>
          <w:p w14:paraId="06877951" w14:textId="77777777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262C4E51" w14:textId="1645D7BE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lastRenderedPageBreak/>
              <w:t>Observație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Având în vedere complexitatea conținutului acestei lecții, se poate opta pentru o oră în plus, la dispoziția profesorului, în vederea abordării sistematice a acestuia.</w:t>
            </w:r>
          </w:p>
        </w:tc>
        <w:tc>
          <w:tcPr>
            <w:tcW w:w="2127" w:type="dxa"/>
          </w:tcPr>
          <w:p w14:paraId="10725A29" w14:textId="77777777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>Manualul</w:t>
            </w:r>
          </w:p>
          <w:p w14:paraId="0DF98AF9" w14:textId="77777777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39552F26" w14:textId="77777777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0CC536A5" w14:textId="77777777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30E27534" w14:textId="77777777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Lectura contrastivă</w:t>
            </w:r>
          </w:p>
          <w:p w14:paraId="72D30133" w14:textId="5B42DD63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Aactivitate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frontală</w:t>
            </w:r>
          </w:p>
          <w:p w14:paraId="04CE1AC8" w14:textId="60B80A90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Sinteza</w:t>
            </w:r>
          </w:p>
        </w:tc>
        <w:tc>
          <w:tcPr>
            <w:tcW w:w="851" w:type="dxa"/>
          </w:tcPr>
          <w:p w14:paraId="71E61F07" w14:textId="08213A36" w:rsidR="00743596" w:rsidRPr="00766F12" w:rsidRDefault="00743596" w:rsidP="00743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BE085F" w:rsidRPr="00766F12" w14:paraId="402F8803" w14:textId="77777777" w:rsidTr="005C687C">
        <w:trPr>
          <w:cantSplit/>
          <w:trHeight w:val="702"/>
        </w:trPr>
        <w:tc>
          <w:tcPr>
            <w:tcW w:w="562" w:type="dxa"/>
            <w:vMerge/>
            <w:shd w:val="clear" w:color="auto" w:fill="E7E6E6"/>
          </w:tcPr>
          <w:p w14:paraId="786C4667" w14:textId="1F04ABAD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 w:val="restart"/>
          </w:tcPr>
          <w:p w14:paraId="6CD5E470" w14:textId="5342ACEE" w:rsidR="00BE085F" w:rsidRPr="00766F12" w:rsidRDefault="00BE085F" w:rsidP="00BE0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Nuvela realistă: </w:t>
            </w:r>
            <w:r w:rsidRPr="00766F1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Moara cu noroc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, Ioan Slavici</w:t>
            </w:r>
          </w:p>
        </w:tc>
        <w:tc>
          <w:tcPr>
            <w:tcW w:w="1985" w:type="dxa"/>
            <w:vMerge w:val="restart"/>
          </w:tcPr>
          <w:p w14:paraId="64A982D0" w14:textId="06FF36B6" w:rsidR="00BE085F" w:rsidRPr="00766F12" w:rsidRDefault="00BE085F" w:rsidP="00A7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1.2., 1.3.,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2.1., 2.2.,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3.2., 3.3., 3.4.</w:t>
            </w:r>
          </w:p>
        </w:tc>
        <w:tc>
          <w:tcPr>
            <w:tcW w:w="4252" w:type="dxa"/>
          </w:tcPr>
          <w:p w14:paraId="1D860802" w14:textId="03288D83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5D114F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individuală și frontală; lectura reproducerii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Carul cu fân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, de Hieronymus Bosch; identificarea detaliilor, a legăturii dintre conținut și valorile morale; lec</w:t>
            </w:r>
            <w:r w:rsidR="00AA3D38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t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ura contrastivă a imaginii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 xml:space="preserve">Car cu boi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de Nicolae Grigorescu;</w:t>
            </w:r>
          </w:p>
          <w:p w14:paraId="26C846B1" w14:textId="7C1E1028" w:rsidR="000D7A52" w:rsidRPr="005D114F" w:rsidRDefault="000D7A52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Activități de învățare: </w:t>
            </w:r>
            <w:r w:rsidRPr="005D11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Prologul. Epilogul; </w:t>
            </w:r>
          </w:p>
          <w:p w14:paraId="466885C4" w14:textId="5628F3CE" w:rsidR="000D7A52" w:rsidRPr="00766F12" w:rsidRDefault="000D7A52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 Test de lectură</w:t>
            </w:r>
          </w:p>
          <w:p w14:paraId="7A2D8F04" w14:textId="5443EA32" w:rsidR="00BE085F" w:rsidRPr="00766F12" w:rsidRDefault="00BE085F" w:rsidP="000D7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5D114F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exersare și de consolidare: </w:t>
            </w:r>
            <w:r w:rsidR="000D7A52"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exercițiile 1-12, paginile 159-161;</w:t>
            </w:r>
          </w:p>
          <w:p w14:paraId="560C5594" w14:textId="39EDEF52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127" w:type="dxa"/>
          </w:tcPr>
          <w:p w14:paraId="7802F846" w14:textId="77777777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24FB8D51" w14:textId="77777777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Textul-suport integral</w:t>
            </w:r>
          </w:p>
          <w:p w14:paraId="616927E0" w14:textId="77777777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323BFDCF" w14:textId="77777777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4284CF62" w14:textId="1A2BB935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Test de lectură</w:t>
            </w:r>
          </w:p>
        </w:tc>
        <w:tc>
          <w:tcPr>
            <w:tcW w:w="851" w:type="dxa"/>
          </w:tcPr>
          <w:p w14:paraId="7C14ACA1" w14:textId="5AC93C32" w:rsidR="00BE085F" w:rsidRPr="00766F12" w:rsidRDefault="00AA3D38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2</w:t>
            </w:r>
          </w:p>
        </w:tc>
      </w:tr>
      <w:tr w:rsidR="00BE085F" w:rsidRPr="00766F12" w14:paraId="786F1A46" w14:textId="77777777" w:rsidTr="005C687C">
        <w:trPr>
          <w:cantSplit/>
          <w:trHeight w:val="426"/>
        </w:trPr>
        <w:tc>
          <w:tcPr>
            <w:tcW w:w="562" w:type="dxa"/>
            <w:vMerge/>
            <w:shd w:val="clear" w:color="auto" w:fill="E7E6E6"/>
          </w:tcPr>
          <w:p w14:paraId="7A81A7BD" w14:textId="36FE87CA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5B0CF6E5" w14:textId="77777777" w:rsidR="00BE085F" w:rsidRPr="00766F12" w:rsidRDefault="00BE085F" w:rsidP="00BE0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1B688523" w14:textId="77777777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6DB70840" w14:textId="77777777" w:rsidR="00162AB5" w:rsidRPr="00766F12" w:rsidRDefault="00162AB5" w:rsidP="00162AB5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 w:hanging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învățare: </w:t>
            </w:r>
            <w:r w:rsidRPr="005D11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Personajele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; </w:t>
            </w:r>
          </w:p>
          <w:p w14:paraId="13C8504E" w14:textId="3D8D301D" w:rsidR="00162AB5" w:rsidRPr="00766F12" w:rsidRDefault="00162AB5" w:rsidP="00162AB5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 w:hanging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Lecturi succesive: exercițiile 1-17, paginile 165-167; </w:t>
            </w:r>
          </w:p>
        </w:tc>
        <w:tc>
          <w:tcPr>
            <w:tcW w:w="2127" w:type="dxa"/>
          </w:tcPr>
          <w:p w14:paraId="02112CA3" w14:textId="77777777" w:rsidR="008E5799" w:rsidRPr="00766F12" w:rsidRDefault="008E5799" w:rsidP="008E5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Manualul</w:t>
            </w:r>
          </w:p>
          <w:p w14:paraId="1A945C9B" w14:textId="77777777" w:rsidR="00BE085F" w:rsidRPr="00766F12" w:rsidRDefault="008E5799" w:rsidP="008E5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Textul-suport integral</w:t>
            </w:r>
          </w:p>
          <w:p w14:paraId="06BD89D8" w14:textId="469F0150" w:rsidR="008E5799" w:rsidRPr="00766F12" w:rsidRDefault="008E5799" w:rsidP="008E5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1984" w:type="dxa"/>
          </w:tcPr>
          <w:p w14:paraId="1935FD3D" w14:textId="77777777" w:rsidR="00BE085F" w:rsidRPr="00766F12" w:rsidRDefault="008E5799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Activitate individuală</w:t>
            </w:r>
          </w:p>
          <w:p w14:paraId="305DDE37" w14:textId="03EBD3D0" w:rsidR="008E5799" w:rsidRPr="00766F12" w:rsidRDefault="008E5799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1C22A70B" w14:textId="5FC132E1" w:rsidR="00BE085F" w:rsidRPr="00766F12" w:rsidRDefault="008E5799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</w:t>
            </w:r>
          </w:p>
        </w:tc>
      </w:tr>
      <w:tr w:rsidR="00BE085F" w:rsidRPr="00766F12" w14:paraId="410EB702" w14:textId="77777777" w:rsidTr="005C687C">
        <w:trPr>
          <w:cantSplit/>
          <w:trHeight w:val="426"/>
        </w:trPr>
        <w:tc>
          <w:tcPr>
            <w:tcW w:w="562" w:type="dxa"/>
            <w:vMerge/>
            <w:shd w:val="clear" w:color="auto" w:fill="E7E6E6"/>
          </w:tcPr>
          <w:p w14:paraId="387EDEC1" w14:textId="5771C407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76345300" w14:textId="77777777" w:rsidR="00BE085F" w:rsidRPr="00766F12" w:rsidRDefault="00BE085F" w:rsidP="00BE0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50610C61" w14:textId="77777777" w:rsidR="00BE085F" w:rsidRPr="00766F12" w:rsidRDefault="00BE085F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3BDCA0A4" w14:textId="37EA3513" w:rsidR="008E5799" w:rsidRPr="00766F12" w:rsidRDefault="008E5799" w:rsidP="00665A2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Activitate de învățare: </w:t>
            </w:r>
            <w:r w:rsidRPr="005D11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Momentele subiectului; Incipit-final;</w:t>
            </w:r>
            <w:r w:rsidR="00C42CAA"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44CA9B3F" w14:textId="77777777" w:rsidR="00BE085F" w:rsidRPr="00766F12" w:rsidRDefault="008E5799" w:rsidP="008E579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Lecturi succesive: exercițiile 1-5, pagina 169;</w:t>
            </w:r>
          </w:p>
          <w:p w14:paraId="1B4506F2" w14:textId="77777777" w:rsidR="008E5799" w:rsidRPr="00766F12" w:rsidRDefault="008E5799" w:rsidP="008E579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Dezbatere la nivelul clasei: „Ghiță nu este vinovat, ci victimă.”</w:t>
            </w:r>
          </w:p>
          <w:p w14:paraId="2976DDA9" w14:textId="0C437577" w:rsidR="008E5799" w:rsidRPr="00766F12" w:rsidRDefault="008E5799" w:rsidP="008E579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Exerciții de interpretare: exercițiile </w:t>
            </w:r>
            <w:r w:rsidR="00AA3D38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7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-13, paginile 170-171;</w:t>
            </w:r>
          </w:p>
          <w:p w14:paraId="180136E2" w14:textId="77777777" w:rsidR="00C42CAA" w:rsidRPr="005D114F" w:rsidRDefault="00C42CAA" w:rsidP="00C42CAA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 w:firstLine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învățare: </w:t>
            </w:r>
            <w:r w:rsidRPr="005D11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Antifraza; </w:t>
            </w:r>
          </w:p>
          <w:p w14:paraId="17E236B8" w14:textId="5665BAE9" w:rsidR="00C42CAA" w:rsidRPr="005D114F" w:rsidRDefault="00C42CAA" w:rsidP="00C42CAA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 w:firstLine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5D11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Stilul direct (vorbirea directă); Stilul indirect (vorbirea indirectă);</w:t>
            </w:r>
          </w:p>
          <w:p w14:paraId="300CC908" w14:textId="77777777" w:rsidR="00C42CAA" w:rsidRDefault="00C42CAA" w:rsidP="005C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3624B5F0" w14:textId="35B9E9BB" w:rsidR="005C045B" w:rsidRPr="005C045B" w:rsidRDefault="005C045B" w:rsidP="005C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127" w:type="dxa"/>
          </w:tcPr>
          <w:p w14:paraId="7E06708B" w14:textId="77777777" w:rsidR="008E5799" w:rsidRPr="00766F12" w:rsidRDefault="008E5799" w:rsidP="008E5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Manualul</w:t>
            </w:r>
          </w:p>
          <w:p w14:paraId="3876F7A0" w14:textId="77777777" w:rsidR="00BE085F" w:rsidRPr="00766F12" w:rsidRDefault="008E5799" w:rsidP="008E5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Textul-suport integral</w:t>
            </w:r>
          </w:p>
          <w:p w14:paraId="396483B7" w14:textId="577C53A7" w:rsidR="008E5799" w:rsidRPr="00766F12" w:rsidRDefault="008E5799" w:rsidP="008E5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1984" w:type="dxa"/>
          </w:tcPr>
          <w:p w14:paraId="78A49AE2" w14:textId="77777777" w:rsidR="00BE085F" w:rsidRPr="00766F12" w:rsidRDefault="008E5799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Activitate frontală</w:t>
            </w:r>
          </w:p>
          <w:p w14:paraId="66A8C9AC" w14:textId="77777777" w:rsidR="008E5799" w:rsidRPr="00766F12" w:rsidRDefault="008E5799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Interevaluare</w:t>
            </w:r>
            <w:proofErr w:type="spellEnd"/>
          </w:p>
          <w:p w14:paraId="601DE0EA" w14:textId="0B191C3F" w:rsidR="008E5799" w:rsidRPr="00766F12" w:rsidRDefault="008E5799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Evaluare orală</w:t>
            </w:r>
          </w:p>
        </w:tc>
        <w:tc>
          <w:tcPr>
            <w:tcW w:w="851" w:type="dxa"/>
          </w:tcPr>
          <w:p w14:paraId="754A5E40" w14:textId="5D5D4F89" w:rsidR="00BE085F" w:rsidRPr="00766F12" w:rsidRDefault="008E5799" w:rsidP="00BE0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</w:t>
            </w:r>
          </w:p>
        </w:tc>
      </w:tr>
      <w:tr w:rsidR="00BD3899" w:rsidRPr="00766F12" w14:paraId="570568CE" w14:textId="77777777" w:rsidTr="005C687C">
        <w:trPr>
          <w:cantSplit/>
          <w:trHeight w:val="426"/>
        </w:trPr>
        <w:tc>
          <w:tcPr>
            <w:tcW w:w="562" w:type="dxa"/>
            <w:vMerge/>
            <w:shd w:val="clear" w:color="auto" w:fill="E7E6E6"/>
          </w:tcPr>
          <w:p w14:paraId="3F37CCF3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5ABE4F68" w14:textId="77777777" w:rsidR="00BD3899" w:rsidRPr="00766F12" w:rsidRDefault="00BD3899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51F92D69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75FEB70B" w14:textId="0063AB21" w:rsidR="00BD3899" w:rsidRPr="005D114F" w:rsidRDefault="00BD3899" w:rsidP="00BD389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32" w:hanging="32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Activitate de învățare: </w:t>
            </w:r>
            <w:r w:rsidRPr="005D11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Nuvela psihologică; Trăsături; </w:t>
            </w:r>
          </w:p>
          <w:p w14:paraId="5354FF0A" w14:textId="6C75EABF" w:rsidR="00BD3899" w:rsidRPr="00766F12" w:rsidRDefault="00BD3899" w:rsidP="00BD389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0" w:firstLine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Activitate de exersare și de consolidare: activitate pe grupe, pentru realizarea unei hărți mentale referitoare la contextul apariției și la trăsăturile formei literare; vizionarea ecranizării</w:t>
            </w:r>
            <w:r w:rsidRPr="00766F1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D114F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La Moara cu noroc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(1956), în regia lui Victor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Iliu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, în vederea realizării unei lecturi contrastive;</w:t>
            </w:r>
          </w:p>
          <w:p w14:paraId="4F398499" w14:textId="2577E9B3" w:rsidR="00BD3899" w:rsidRPr="00766F12" w:rsidRDefault="00BD3899" w:rsidP="00BD389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0" w:firstLine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Postlectura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extinderea mesajului, prin lectura fragmentului din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 xml:space="preserve">Perla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(1947) de John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Steinbeck; analiza elementelor relevante pentru identificarea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particularitățior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omului și epocii;</w:t>
            </w:r>
          </w:p>
          <w:p w14:paraId="41AFAF9B" w14:textId="77777777" w:rsidR="00BD3899" w:rsidRPr="00766F12" w:rsidRDefault="00BD3899" w:rsidP="00BD389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0" w:firstLine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Redactare: text reflexiv;</w:t>
            </w:r>
          </w:p>
          <w:p w14:paraId="7B3315C7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5F4FECCF" w14:textId="4F5A9DF7" w:rsidR="005D114F" w:rsidRPr="005D114F" w:rsidRDefault="00BD3899" w:rsidP="005D1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: Având în vedere studiul textului integral și complexitatea elementelor de limbă română integrate, se poate opta pentru două ore la dispoziția profesorului, în vederea aprofundării conținuturilor.</w:t>
            </w:r>
          </w:p>
        </w:tc>
        <w:tc>
          <w:tcPr>
            <w:tcW w:w="2127" w:type="dxa"/>
          </w:tcPr>
          <w:p w14:paraId="227CC4E9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Manualul</w:t>
            </w:r>
          </w:p>
          <w:p w14:paraId="279ADD10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Textul-suport integral</w:t>
            </w:r>
          </w:p>
          <w:p w14:paraId="1B6085EE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Caietul de lucru</w:t>
            </w:r>
          </w:p>
          <w:p w14:paraId="183CAEF9" w14:textId="5E296881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Harta mentală</w:t>
            </w:r>
          </w:p>
        </w:tc>
        <w:tc>
          <w:tcPr>
            <w:tcW w:w="1984" w:type="dxa"/>
          </w:tcPr>
          <w:p w14:paraId="06CF6267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Activitate pe grupe</w:t>
            </w:r>
          </w:p>
          <w:p w14:paraId="6B113DE7" w14:textId="30ECAE08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0F80B0A5" w14:textId="22ACB1CF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1</w:t>
            </w:r>
          </w:p>
        </w:tc>
      </w:tr>
      <w:tr w:rsidR="005D114F" w:rsidRPr="00766F12" w14:paraId="453747EB" w14:textId="77777777" w:rsidTr="005D114F">
        <w:trPr>
          <w:cantSplit/>
          <w:trHeight w:val="135"/>
        </w:trPr>
        <w:tc>
          <w:tcPr>
            <w:tcW w:w="562" w:type="dxa"/>
            <w:vMerge/>
            <w:shd w:val="clear" w:color="auto" w:fill="E7E6E6"/>
          </w:tcPr>
          <w:p w14:paraId="6C8FA802" w14:textId="77777777" w:rsidR="005D114F" w:rsidRPr="00766F12" w:rsidRDefault="005D114F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 w:val="restart"/>
          </w:tcPr>
          <w:p w14:paraId="30BB08E8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Memorialistica</w:t>
            </w:r>
          </w:p>
          <w:p w14:paraId="12518CB8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6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E3E8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ro-RO"/>
              </w:rPr>
              <w:t>Amintiri din copilărie</w:t>
            </w:r>
            <w:r w:rsidRPr="009E3E88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, 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Ion Creangă</w:t>
            </w:r>
          </w:p>
          <w:p w14:paraId="5E2D3E39" w14:textId="77777777" w:rsidR="005D114F" w:rsidRPr="00766F12" w:rsidRDefault="005D114F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14:paraId="5840E6CF" w14:textId="1FBA00B2" w:rsidR="005D114F" w:rsidRPr="00766F12" w:rsidRDefault="005D114F" w:rsidP="00A7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1.2., 1.3.,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2.1., 3.2., 3.4.</w:t>
            </w:r>
          </w:p>
        </w:tc>
        <w:tc>
          <w:tcPr>
            <w:tcW w:w="4252" w:type="dxa"/>
          </w:tcPr>
          <w:p w14:paraId="4D5844B0" w14:textId="02BB8844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individuală și frontală, despre copilărie; </w:t>
            </w:r>
          </w:p>
          <w:p w14:paraId="4C14EF89" w14:textId="77777777" w:rsidR="001858FE" w:rsidRDefault="005D114F" w:rsidP="00185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de consolidare: Test de lectură</w:t>
            </w:r>
          </w:p>
          <w:p w14:paraId="22EDA73C" w14:textId="19C23FC4" w:rsidR="001858FE" w:rsidRPr="00766F12" w:rsidRDefault="001858FE" w:rsidP="00185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învățare:</w:t>
            </w:r>
          </w:p>
          <w:p w14:paraId="12355EE6" w14:textId="77777777" w:rsidR="001858FE" w:rsidRPr="005D114F" w:rsidRDefault="001858FE" w:rsidP="001858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  <w:tab w:val="left" w:pos="210"/>
              </w:tabs>
              <w:ind w:left="0" w:firstLine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5D11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Instanțele narative: autor-narator-personaj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24865694" w14:textId="77777777" w:rsidR="001858FE" w:rsidRPr="005D114F" w:rsidRDefault="001858FE" w:rsidP="001858FE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  <w:tab w:val="left" w:pos="320"/>
              </w:tabs>
              <w:ind w:left="32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5D114F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exersare și consolidare: </w:t>
            </w:r>
            <w:proofErr w:type="spellStart"/>
            <w:r w:rsidRPr="005D114F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exercițiiile</w:t>
            </w:r>
            <w:proofErr w:type="spellEnd"/>
            <w:r w:rsidRPr="005D114F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1-5 paginile 175-176;</w:t>
            </w:r>
          </w:p>
          <w:p w14:paraId="50B42802" w14:textId="77777777" w:rsidR="001858FE" w:rsidRPr="005D114F" w:rsidRDefault="001858FE" w:rsidP="001858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  <w:tab w:val="left" w:pos="170"/>
                <w:tab w:val="left" w:pos="315"/>
              </w:tabs>
              <w:ind w:left="0" w:firstLine="32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5D11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Regionalismele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4E4FEB3A" w14:textId="72D76D68" w:rsidR="001858FE" w:rsidRPr="00766F12" w:rsidRDefault="001858FE" w:rsidP="00185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5D114F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exersare și consolidare: </w:t>
            </w:r>
            <w:proofErr w:type="spellStart"/>
            <w:r w:rsidRPr="005D114F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exercițiiile</w:t>
            </w:r>
            <w:proofErr w:type="spellEnd"/>
            <w:r w:rsidRPr="005D114F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="009E3E88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6</w:t>
            </w:r>
            <w:r w:rsidRPr="005D114F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-11 pagina 176;</w:t>
            </w:r>
          </w:p>
        </w:tc>
        <w:tc>
          <w:tcPr>
            <w:tcW w:w="2127" w:type="dxa"/>
          </w:tcPr>
          <w:p w14:paraId="6B00015C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7A4118D6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Textul-suport integral</w:t>
            </w:r>
          </w:p>
          <w:p w14:paraId="1B46C491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6BEEFD74" w14:textId="77777777" w:rsidR="005D114F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Test de lectură</w:t>
            </w:r>
          </w:p>
          <w:p w14:paraId="04EFA12E" w14:textId="3C2B0E8C" w:rsidR="001858FE" w:rsidRPr="00766F12" w:rsidRDefault="001858FE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Exerciții de consolidare</w:t>
            </w:r>
          </w:p>
        </w:tc>
        <w:tc>
          <w:tcPr>
            <w:tcW w:w="851" w:type="dxa"/>
          </w:tcPr>
          <w:p w14:paraId="78072585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5D114F" w:rsidRPr="00766F12" w14:paraId="0C2C2CA4" w14:textId="77777777" w:rsidTr="005C687C">
        <w:trPr>
          <w:cantSplit/>
          <w:trHeight w:val="1219"/>
        </w:trPr>
        <w:tc>
          <w:tcPr>
            <w:tcW w:w="562" w:type="dxa"/>
            <w:vMerge/>
            <w:shd w:val="clear" w:color="auto" w:fill="E7E6E6"/>
          </w:tcPr>
          <w:p w14:paraId="3D22ED6F" w14:textId="77777777" w:rsidR="005D114F" w:rsidRPr="00766F12" w:rsidRDefault="005D114F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7FFB7F5B" w14:textId="77777777" w:rsidR="005D114F" w:rsidRPr="00766F12" w:rsidRDefault="005D114F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14:paraId="0C81AA5D" w14:textId="750FC372" w:rsidR="005D114F" w:rsidRPr="00766F12" w:rsidRDefault="005D114F" w:rsidP="00A7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1.2., 1.3.,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2.1., 3.2., 3.4.</w:t>
            </w:r>
          </w:p>
        </w:tc>
        <w:tc>
          <w:tcPr>
            <w:tcW w:w="4252" w:type="dxa"/>
          </w:tcPr>
          <w:p w14:paraId="4CB09135" w14:textId="41DEC965" w:rsidR="005D114F" w:rsidRPr="00574785" w:rsidRDefault="005D114F" w:rsidP="0057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învățare:</w:t>
            </w:r>
            <w:r w:rsidR="00574785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Textele autobiografice. Memorialistica</w:t>
            </w:r>
          </w:p>
          <w:p w14:paraId="2CBF73F9" w14:textId="41ECD038" w:rsidR="005D114F" w:rsidRPr="005D114F" w:rsidRDefault="005D114F" w:rsidP="005D114F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80"/>
                <w:tab w:val="left" w:pos="352"/>
              </w:tabs>
              <w:ind w:left="0" w:firstLine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5D114F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de consolidare: exercițiile 1-3 pagina 177;</w:t>
            </w:r>
          </w:p>
        </w:tc>
        <w:tc>
          <w:tcPr>
            <w:tcW w:w="2127" w:type="dxa"/>
          </w:tcPr>
          <w:p w14:paraId="47D0E981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349ACFBB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Fișă teoretică</w:t>
            </w:r>
          </w:p>
          <w:p w14:paraId="322018EB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1468BD00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1127635F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frontală</w:t>
            </w:r>
          </w:p>
          <w:p w14:paraId="2F1BFA18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</w:p>
        </w:tc>
        <w:tc>
          <w:tcPr>
            <w:tcW w:w="851" w:type="dxa"/>
          </w:tcPr>
          <w:p w14:paraId="5F56489A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5D114F" w:rsidRPr="00766F12" w14:paraId="2F9E6D6F" w14:textId="77777777" w:rsidTr="005C687C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15B94A40" w14:textId="77777777" w:rsidR="005D114F" w:rsidRPr="00766F12" w:rsidRDefault="005D114F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00623559" w14:textId="77777777" w:rsidR="005D114F" w:rsidRPr="00766F12" w:rsidRDefault="005D114F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14:paraId="1B9F80F1" w14:textId="4A102551" w:rsidR="005D114F" w:rsidRPr="00766F12" w:rsidRDefault="005D114F" w:rsidP="00A7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1.2., 1.3.,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2.1., 3.2., 3.3., 3.4.</w:t>
            </w:r>
          </w:p>
        </w:tc>
        <w:tc>
          <w:tcPr>
            <w:tcW w:w="4252" w:type="dxa"/>
          </w:tcPr>
          <w:p w14:paraId="51224F27" w14:textId="1AE1037B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  <w:tab w:val="left" w:pos="352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574785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alcătuirea unei axe temporale; confruntarea amintirilor din copilărie;</w:t>
            </w:r>
          </w:p>
          <w:p w14:paraId="2C436E73" w14:textId="454F4CB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  <w:tab w:val="left" w:pos="352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574785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învățare:</w:t>
            </w:r>
          </w:p>
          <w:p w14:paraId="31F0FF1B" w14:textId="6353676A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52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Spațiul și timpul</w:t>
            </w:r>
            <w:r w:rsidR="0057478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057773AC" w14:textId="1E9CA888" w:rsidR="005D114F" w:rsidRPr="00574785" w:rsidRDefault="005D114F" w:rsidP="00574785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  <w:tab w:val="left" w:pos="352"/>
              </w:tabs>
              <w:ind w:left="32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574785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exersare și de consolidare: exercițiile 1-10 paginile 179-180; exerciții de </w:t>
            </w:r>
            <w:proofErr w:type="spellStart"/>
            <w:r w:rsidRPr="00574785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postlectură</w:t>
            </w:r>
            <w:proofErr w:type="spellEnd"/>
            <w:r w:rsidRPr="00574785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1-2, pagina 180;</w:t>
            </w:r>
          </w:p>
        </w:tc>
        <w:tc>
          <w:tcPr>
            <w:tcW w:w="2127" w:type="dxa"/>
          </w:tcPr>
          <w:p w14:paraId="529D3E30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756793D2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Fișă teoretică</w:t>
            </w:r>
          </w:p>
          <w:p w14:paraId="219EDE12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66BA18E7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0C5A30E2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frontală</w:t>
            </w:r>
          </w:p>
          <w:p w14:paraId="7B121535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Autoevaluare</w:t>
            </w:r>
          </w:p>
        </w:tc>
        <w:tc>
          <w:tcPr>
            <w:tcW w:w="851" w:type="dxa"/>
          </w:tcPr>
          <w:p w14:paraId="7FC47A8D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5D114F" w:rsidRPr="00766F12" w14:paraId="363FCCB3" w14:textId="77777777" w:rsidTr="005C687C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6BD8F8B0" w14:textId="77777777" w:rsidR="005D114F" w:rsidRPr="00766F12" w:rsidRDefault="005D114F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7DC96F12" w14:textId="77777777" w:rsidR="005D114F" w:rsidRPr="00766F12" w:rsidRDefault="005D114F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14:paraId="34227F6C" w14:textId="4E42014E" w:rsidR="005D114F" w:rsidRPr="00766F12" w:rsidRDefault="005D114F" w:rsidP="00A7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2.1., 2.2.,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3.2., 3.3., 3.4.</w:t>
            </w:r>
          </w:p>
        </w:tc>
        <w:tc>
          <w:tcPr>
            <w:tcW w:w="4252" w:type="dxa"/>
          </w:tcPr>
          <w:p w14:paraId="2A7F1EBD" w14:textId="020A9EF9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574785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alcătuirea arborelui genealogic; mesaje către colegi;</w:t>
            </w:r>
          </w:p>
          <w:p w14:paraId="69CAFD98" w14:textId="6C8176D1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574785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învățare: </w:t>
            </w:r>
          </w:p>
          <w:p w14:paraId="2B6F8E41" w14:textId="2DA663E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Personajele. Bildungsromanul</w:t>
            </w:r>
            <w:r w:rsidR="0057478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71B12BE0" w14:textId="5E4668CC" w:rsidR="005D114F" w:rsidRPr="00574785" w:rsidRDefault="005D114F" w:rsidP="00574785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"/>
              </w:tabs>
              <w:ind w:left="0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574785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exersare și de consolidare: exercițiile 1-14 paginile 181-183; exerciții de </w:t>
            </w:r>
            <w:proofErr w:type="spellStart"/>
            <w:r w:rsidRPr="00574785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postlectură</w:t>
            </w:r>
            <w:proofErr w:type="spellEnd"/>
            <w:r w:rsidRPr="00574785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pagina 183;</w:t>
            </w:r>
          </w:p>
        </w:tc>
        <w:tc>
          <w:tcPr>
            <w:tcW w:w="2127" w:type="dxa"/>
          </w:tcPr>
          <w:p w14:paraId="34ED2F88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0A453154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Textul-suport</w:t>
            </w:r>
          </w:p>
          <w:p w14:paraId="1B820A7B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Mitul lui Anteu</w:t>
            </w:r>
          </w:p>
        </w:tc>
        <w:tc>
          <w:tcPr>
            <w:tcW w:w="1984" w:type="dxa"/>
          </w:tcPr>
          <w:p w14:paraId="66D8D58A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individuală</w:t>
            </w:r>
          </w:p>
        </w:tc>
        <w:tc>
          <w:tcPr>
            <w:tcW w:w="851" w:type="dxa"/>
          </w:tcPr>
          <w:p w14:paraId="27850C91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5D114F" w:rsidRPr="00766F12" w14:paraId="3D2E19ED" w14:textId="77777777" w:rsidTr="005C687C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489CC771" w14:textId="77777777" w:rsidR="005D114F" w:rsidRPr="00766F12" w:rsidRDefault="005D114F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419C20C7" w14:textId="77777777" w:rsidR="005D114F" w:rsidRPr="00766F12" w:rsidRDefault="005D114F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14:paraId="59F5A1EE" w14:textId="0706CD9A" w:rsidR="005D114F" w:rsidRPr="00766F12" w:rsidRDefault="005D114F" w:rsidP="00A7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2.1., 2.2.,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3.2., 3.3.</w:t>
            </w:r>
          </w:p>
        </w:tc>
        <w:tc>
          <w:tcPr>
            <w:tcW w:w="4252" w:type="dxa"/>
          </w:tcPr>
          <w:p w14:paraId="3F51FB4E" w14:textId="3F03C9D1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1858FE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analiza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uror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zicale, pentru înțelegerea mentalității lumii populare;</w:t>
            </w:r>
          </w:p>
          <w:p w14:paraId="4722C2FE" w14:textId="0F6225C1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 w:rsidR="001858FE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învățare: </w:t>
            </w:r>
          </w:p>
          <w:p w14:paraId="1B9F5415" w14:textId="2EB916CB" w:rsidR="005D114F" w:rsidRPr="001858FE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1858F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Imaginea binelui și a răului. Umorul. Sursele umorului</w:t>
            </w:r>
            <w:r w:rsidR="001858F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2E174DA2" w14:textId="0DAC3308" w:rsidR="005D114F" w:rsidRPr="001858FE" w:rsidRDefault="005D114F" w:rsidP="001858FE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 w:hanging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1858FE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exersare și de consolidare: exercițiile 1-8 paginile 184-185; exercițiu de </w:t>
            </w:r>
            <w:proofErr w:type="spellStart"/>
            <w:r w:rsidRPr="001858FE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postlectură</w:t>
            </w:r>
            <w:proofErr w:type="spellEnd"/>
            <w:r w:rsidR="001858FE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;</w:t>
            </w:r>
          </w:p>
          <w:p w14:paraId="4F57E631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4A6959E2" w14:textId="7A26BD2A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Observație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: Având în vedere studiul textului integral și complexitatea elementelor de limbă română integrate, se poate opta pentru două ore la dispoziția profesorului, în vederea aprofundării conținuturilor.</w:t>
            </w:r>
          </w:p>
        </w:tc>
        <w:tc>
          <w:tcPr>
            <w:tcW w:w="2127" w:type="dxa"/>
          </w:tcPr>
          <w:p w14:paraId="46AA0C0B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Audiție: Amintiri. Schițe</w:t>
            </w:r>
          </w:p>
          <w:p w14:paraId="049CCCC7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pentru Amintiri după Creangă, de Ada Milea</w:t>
            </w:r>
          </w:p>
          <w:p w14:paraId="0E68AC69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60AB01DF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</w:tc>
        <w:tc>
          <w:tcPr>
            <w:tcW w:w="1984" w:type="dxa"/>
          </w:tcPr>
          <w:p w14:paraId="1B73BE07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Evaluare: eseu argumentativ</w:t>
            </w:r>
          </w:p>
        </w:tc>
        <w:tc>
          <w:tcPr>
            <w:tcW w:w="851" w:type="dxa"/>
          </w:tcPr>
          <w:p w14:paraId="424DC93E" w14:textId="77777777" w:rsidR="005D114F" w:rsidRPr="00766F12" w:rsidRDefault="005D114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8E64C6" w:rsidRPr="00766F12" w14:paraId="432F0A62" w14:textId="77777777" w:rsidTr="005C687C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2CA5811A" w14:textId="77777777" w:rsidR="008E64C6" w:rsidRPr="00766F12" w:rsidRDefault="008E64C6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 w:val="restart"/>
          </w:tcPr>
          <w:p w14:paraId="227632E8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Comedia</w:t>
            </w:r>
          </w:p>
          <w:p w14:paraId="2B8BA19C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 xml:space="preserve">O scrisoare pierdută, </w:t>
            </w:r>
            <w:r w:rsidRPr="00766F1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I.L. Caragiale</w:t>
            </w:r>
          </w:p>
          <w:p w14:paraId="64567A6A" w14:textId="77777777" w:rsidR="008E64C6" w:rsidRPr="00766F12" w:rsidRDefault="008E64C6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 w:val="restart"/>
          </w:tcPr>
          <w:p w14:paraId="5F64B560" w14:textId="13D448AE" w:rsidR="008E64C6" w:rsidRPr="00766F12" w:rsidRDefault="008E64C6" w:rsidP="00A7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1.1., 1.2., 1.3.,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2.1., 2.2.,3.2., 3.3., 3.4.</w:t>
            </w:r>
          </w:p>
        </w:tc>
        <w:tc>
          <w:tcPr>
            <w:tcW w:w="4252" w:type="dxa"/>
          </w:tcPr>
          <w:p w14:paraId="648D558F" w14:textId="388A0D8F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40"/>
              </w:tabs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Activități de </w:t>
            </w:r>
            <w:proofErr w:type="spellStart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prelectură</w:t>
            </w:r>
            <w:proofErr w:type="spellEnd"/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: Jocul de rol </w:t>
            </w:r>
            <w:r w:rsidRPr="00766F1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ro-RO"/>
              </w:rPr>
              <w:t>Pune-te în papucii altcuiva!</w:t>
            </w:r>
          </w:p>
          <w:p w14:paraId="1D183527" w14:textId="2336F88C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4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de consolidare: Test de lectură</w:t>
            </w:r>
          </w:p>
        </w:tc>
        <w:tc>
          <w:tcPr>
            <w:tcW w:w="2127" w:type="dxa"/>
          </w:tcPr>
          <w:p w14:paraId="44BBE9B7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7801F56F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Textul-suport integral</w:t>
            </w:r>
          </w:p>
          <w:p w14:paraId="7E318900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  <w:p w14:paraId="4D61B192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37E60F86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Test de lectură</w:t>
            </w:r>
          </w:p>
        </w:tc>
        <w:tc>
          <w:tcPr>
            <w:tcW w:w="851" w:type="dxa"/>
          </w:tcPr>
          <w:p w14:paraId="0FEE4739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8E64C6" w:rsidRPr="00766F12" w14:paraId="5C120125" w14:textId="77777777" w:rsidTr="005C687C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7EAE1FAC" w14:textId="77777777" w:rsidR="008E64C6" w:rsidRPr="00766F12" w:rsidRDefault="008E64C6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79021406" w14:textId="77777777" w:rsidR="008E64C6" w:rsidRPr="00766F12" w:rsidRDefault="008E64C6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3C4571C8" w14:textId="499F3D00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4F2ADA66" w14:textId="7DB88476" w:rsidR="008E64C6" w:rsidRPr="00B04805" w:rsidRDefault="008E64C6" w:rsidP="00B04805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0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B04805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Activități de exersare și de consolidare: activitate pe grupe privind personajele, spațiul și timpul, traseul scrisorii, tensiunea dramatică, conflictele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;</w:t>
            </w:r>
          </w:p>
        </w:tc>
        <w:tc>
          <w:tcPr>
            <w:tcW w:w="2127" w:type="dxa"/>
          </w:tcPr>
          <w:p w14:paraId="3A09659A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</w:t>
            </w:r>
          </w:p>
          <w:p w14:paraId="158BAA07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Textul-suport integral</w:t>
            </w:r>
          </w:p>
          <w:p w14:paraId="2A06834B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56E7A94A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pe grupe cu raportare frontală</w:t>
            </w:r>
          </w:p>
        </w:tc>
        <w:tc>
          <w:tcPr>
            <w:tcW w:w="851" w:type="dxa"/>
          </w:tcPr>
          <w:p w14:paraId="10565BF2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8E64C6" w:rsidRPr="00766F12" w14:paraId="6F130806" w14:textId="77777777" w:rsidTr="005C687C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39C2C50E" w14:textId="77777777" w:rsidR="008E64C6" w:rsidRPr="00766F12" w:rsidRDefault="008E64C6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000E710C" w14:textId="77777777" w:rsidR="008E64C6" w:rsidRPr="00766F12" w:rsidRDefault="008E64C6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46BF11C5" w14:textId="6CC56BDB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2B1985AA" w14:textId="70A202C4" w:rsidR="008E64C6" w:rsidRPr="00B04805" w:rsidRDefault="008E64C6" w:rsidP="00B04805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B04805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Activitate de învățare: </w:t>
            </w:r>
          </w:p>
          <w:p w14:paraId="0D298F19" w14:textId="12B4F689" w:rsidR="008E64C6" w:rsidRPr="00B04805" w:rsidRDefault="008E64C6" w:rsidP="00B04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B0480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Genul dramatic. Rolul </w:t>
            </w:r>
            <w:proofErr w:type="spellStart"/>
            <w:r w:rsidRPr="00B0480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didascaliilor</w:t>
            </w:r>
            <w:proofErr w:type="spellEnd"/>
            <w:r w:rsidRPr="00B0480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0E635860" w14:textId="2C884FAA" w:rsidR="008E64C6" w:rsidRPr="00B04805" w:rsidRDefault="008E64C6" w:rsidP="00B04805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32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B04805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Activitate de exersare și de consolidare: exercițiile 1-5 pagina 190;</w:t>
            </w:r>
          </w:p>
        </w:tc>
        <w:tc>
          <w:tcPr>
            <w:tcW w:w="2127" w:type="dxa"/>
          </w:tcPr>
          <w:p w14:paraId="14420763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44221065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Fișa teoretică</w:t>
            </w:r>
          </w:p>
          <w:p w14:paraId="69DBCBB4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1984" w:type="dxa"/>
          </w:tcPr>
          <w:p w14:paraId="3022B081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frontală</w:t>
            </w:r>
          </w:p>
        </w:tc>
        <w:tc>
          <w:tcPr>
            <w:tcW w:w="851" w:type="dxa"/>
          </w:tcPr>
          <w:p w14:paraId="3DD9FEDC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8E64C6" w:rsidRPr="00766F12" w14:paraId="7BA3ACE3" w14:textId="77777777" w:rsidTr="005C687C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4827C0AC" w14:textId="77777777" w:rsidR="008E64C6" w:rsidRPr="00766F12" w:rsidRDefault="008E64C6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38174EF1" w14:textId="77777777" w:rsidR="008E64C6" w:rsidRPr="00766F12" w:rsidRDefault="008E64C6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7D234640" w14:textId="3EDF388E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4D4B09B9" w14:textId="40F53D5B" w:rsidR="008E64C6" w:rsidRPr="00B123E9" w:rsidRDefault="008E64C6" w:rsidP="00B123E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ind w:left="0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B123E9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Activitate de învățare: </w:t>
            </w:r>
          </w:p>
          <w:p w14:paraId="52C0DD71" w14:textId="6036C3E7" w:rsidR="008E64C6" w:rsidRPr="00B123E9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B123E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Comedia. Tipuri de comic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</w:p>
          <w:p w14:paraId="4BFC0CB8" w14:textId="4D8D1356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Activitate de exersare și de consolidare: exercițiile 1-16 paginile 192-193; exercițiile 11-13 paginile 197-198;</w:t>
            </w:r>
          </w:p>
          <w:p w14:paraId="1F80D26D" w14:textId="4501A062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- Activitate de învățare: </w:t>
            </w:r>
            <w:r w:rsidRPr="00B123E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Normele limbii literare. Limba standard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</w:t>
            </w:r>
            <w:r w:rsidRPr="00B123E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4B6E1710" w14:textId="1521884C" w:rsidR="008E64C6" w:rsidRPr="008E64C6" w:rsidRDefault="008E64C6" w:rsidP="008E6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-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Activitate de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exersare</w:t>
            </w:r>
            <w:r w:rsidRPr="00766F12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 și de consolidare: exercițiile 1-5 pagina 196;</w:t>
            </w:r>
          </w:p>
        </w:tc>
        <w:tc>
          <w:tcPr>
            <w:tcW w:w="2127" w:type="dxa"/>
          </w:tcPr>
          <w:p w14:paraId="59779960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Manualul</w:t>
            </w:r>
          </w:p>
          <w:p w14:paraId="5C43EC89" w14:textId="0DC628C6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</w:tc>
        <w:tc>
          <w:tcPr>
            <w:tcW w:w="1984" w:type="dxa"/>
          </w:tcPr>
          <w:p w14:paraId="0DD0C547" w14:textId="77777777" w:rsidR="008E64C6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Obsrvația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curentă</w:t>
            </w:r>
          </w:p>
          <w:p w14:paraId="28614DB1" w14:textId="77777777" w:rsidR="008E64C6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</w:p>
          <w:p w14:paraId="568B0FED" w14:textId="115469B5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Activitate pe grupe</w:t>
            </w:r>
          </w:p>
        </w:tc>
        <w:tc>
          <w:tcPr>
            <w:tcW w:w="851" w:type="dxa"/>
          </w:tcPr>
          <w:p w14:paraId="2FEEEA6A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8E64C6" w:rsidRPr="00766F12" w14:paraId="21D842E9" w14:textId="77777777" w:rsidTr="005C687C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6BBF48C7" w14:textId="77777777" w:rsidR="008E64C6" w:rsidRPr="00766F12" w:rsidRDefault="008E64C6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</w:tcPr>
          <w:p w14:paraId="2457E3DE" w14:textId="77777777" w:rsidR="008E64C6" w:rsidRPr="00766F12" w:rsidRDefault="008E64C6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</w:tcPr>
          <w:p w14:paraId="5ACD92F0" w14:textId="77777777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10712EE0" w14:textId="4911D174" w:rsidR="008E64C6" w:rsidRPr="004D7B06" w:rsidRDefault="008E64C6" w:rsidP="008E64C6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ind w:left="32" w:hanging="32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4D7B06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Activitate de învățare: </w:t>
            </w:r>
            <w:r w:rsidRPr="004D7B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Instrumente normative. Dicționare </w:t>
            </w:r>
            <w:proofErr w:type="spellStart"/>
            <w:r w:rsidRPr="004D7B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explocative</w:t>
            </w:r>
            <w:proofErr w:type="spellEnd"/>
            <w:r w:rsidRPr="004D7B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; Abateri de la limba standard;</w:t>
            </w:r>
          </w:p>
          <w:p w14:paraId="612011B4" w14:textId="5805593E" w:rsidR="008E64C6" w:rsidRPr="004D7B06" w:rsidRDefault="008E64C6" w:rsidP="008E64C6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ind w:left="32" w:hanging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4D7B06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Activitate de exersare și de consolidare: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dicționare; exerciții interactive;</w:t>
            </w:r>
          </w:p>
          <w:p w14:paraId="37A3DF37" w14:textId="34203708" w:rsidR="008E64C6" w:rsidRDefault="008E64C6" w:rsidP="008E64C6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ind w:left="32" w:hanging="32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4D7B06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 xml:space="preserve">Exerciții de </w:t>
            </w:r>
            <w:proofErr w:type="spellStart"/>
            <w:r w:rsidRPr="004D7B06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postlectură</w:t>
            </w:r>
            <w:proofErr w:type="spellEnd"/>
            <w:r w:rsidRPr="004D7B06"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: interviurile cu Dan Dediu și Ada Milea; fragmente din spectacolul-concert O scrisoare pierdută de Ada Milea;</w:t>
            </w:r>
          </w:p>
          <w:p w14:paraId="434863B0" w14:textId="77777777" w:rsidR="008E64C6" w:rsidRPr="004D7B06" w:rsidRDefault="008E64C6" w:rsidP="008E64C6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ind w:left="501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  <w:p w14:paraId="1B8AF27B" w14:textId="5C0E9CD8" w:rsidR="008E64C6" w:rsidRPr="008E64C6" w:rsidRDefault="008E64C6" w:rsidP="008E6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 w:rsidRPr="008E64C6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>Observație</w:t>
            </w:r>
            <w:r w:rsidRPr="008E64C6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: Având în vedere studiul textului integral și complexitatea elementelor de limbă română integrate, se </w:t>
            </w:r>
            <w:r w:rsidRPr="008E64C6"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>poate opta pentru două ore la dispoziția profesorului, în vederea aprofundării conținuturilor.</w:t>
            </w:r>
          </w:p>
        </w:tc>
        <w:tc>
          <w:tcPr>
            <w:tcW w:w="2127" w:type="dxa"/>
          </w:tcPr>
          <w:p w14:paraId="5A161ACA" w14:textId="77777777" w:rsidR="008E64C6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lastRenderedPageBreak/>
              <w:t>Manual</w:t>
            </w:r>
          </w:p>
          <w:p w14:paraId="7FBFAB68" w14:textId="77777777" w:rsidR="008E64C6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Caietul de lucru</w:t>
            </w:r>
          </w:p>
          <w:p w14:paraId="3C8524BD" w14:textId="4F3A0431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Spectacolul-concert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O scrisoare pierdută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, Ada Milea (fragmente)</w:t>
            </w:r>
          </w:p>
        </w:tc>
        <w:tc>
          <w:tcPr>
            <w:tcW w:w="1984" w:type="dxa"/>
          </w:tcPr>
          <w:p w14:paraId="51A7354F" w14:textId="77777777" w:rsidR="008E64C6" w:rsidRPr="00766F12" w:rsidRDefault="008E64C6" w:rsidP="008E6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Evaluare: proiectul  </w:t>
            </w: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>Magazinul de suveniruri al Muzeului</w:t>
            </w:r>
          </w:p>
          <w:p w14:paraId="16B4FA88" w14:textId="77777777" w:rsidR="008E64C6" w:rsidRPr="00766F12" w:rsidRDefault="008E64C6" w:rsidP="008E6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i/>
                <w:iCs/>
                <w:sz w:val="24"/>
                <w:szCs w:val="24"/>
                <w:lang w:val="ro-RO"/>
              </w:rPr>
              <w:t xml:space="preserve">I.L. Caragiale </w:t>
            </w:r>
            <w:proofErr w:type="spellStart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Interevaluare</w:t>
            </w:r>
            <w:proofErr w:type="spellEnd"/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(evaluarea produselor celorlalți)</w:t>
            </w:r>
          </w:p>
          <w:p w14:paraId="37FBFD49" w14:textId="77777777" w:rsidR="008E64C6" w:rsidRPr="00766F12" w:rsidRDefault="008E64C6" w:rsidP="008E6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Portofoliu</w:t>
            </w:r>
          </w:p>
          <w:p w14:paraId="5930B71B" w14:textId="77777777" w:rsidR="008E64C6" w:rsidRPr="00766F12" w:rsidRDefault="008E64C6" w:rsidP="008E6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Observarea sistematică </w:t>
            </w:r>
          </w:p>
          <w:p w14:paraId="5ADF2825" w14:textId="3CED5BA1" w:rsidR="008E64C6" w:rsidRPr="00766F12" w:rsidRDefault="008E64C6" w:rsidP="008E6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a elevilor</w:t>
            </w:r>
          </w:p>
        </w:tc>
        <w:tc>
          <w:tcPr>
            <w:tcW w:w="851" w:type="dxa"/>
          </w:tcPr>
          <w:p w14:paraId="3E140A34" w14:textId="771FAC4A" w:rsidR="008E64C6" w:rsidRPr="00766F12" w:rsidRDefault="008E64C6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BD3899" w:rsidRPr="00766F12" w14:paraId="1B5F3D25" w14:textId="77777777" w:rsidTr="005C687C">
        <w:trPr>
          <w:cantSplit/>
          <w:trHeight w:val="841"/>
        </w:trPr>
        <w:tc>
          <w:tcPr>
            <w:tcW w:w="562" w:type="dxa"/>
            <w:vMerge/>
            <w:shd w:val="clear" w:color="auto" w:fill="E7E6E6"/>
          </w:tcPr>
          <w:p w14:paraId="512C6C23" w14:textId="77777777" w:rsidR="00BD3899" w:rsidRPr="00766F12" w:rsidRDefault="00BD3899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303D554E" w14:textId="56277FD5" w:rsidR="00BD3899" w:rsidRPr="00B123E9" w:rsidRDefault="00B123E9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B123E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Recapitulare</w:t>
            </w:r>
          </w:p>
        </w:tc>
        <w:tc>
          <w:tcPr>
            <w:tcW w:w="1985" w:type="dxa"/>
            <w:vMerge w:val="restart"/>
          </w:tcPr>
          <w:p w14:paraId="2B73F467" w14:textId="193B99A3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1.1., 1.3.,</w:t>
            </w:r>
            <w:r w:rsidR="00A77AD7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2.1., 2.2., 3.2., 3.3., 3.4.</w:t>
            </w:r>
          </w:p>
          <w:p w14:paraId="1A73E252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5E617062" w14:textId="77777777" w:rsidR="00BD3899" w:rsidRDefault="00AD706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 Recapitulare sub formă de schemă</w:t>
            </w:r>
            <w: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;</w:t>
            </w:r>
          </w:p>
          <w:p w14:paraId="6ABE2187" w14:textId="7F0C1B79" w:rsidR="00AD706F" w:rsidRPr="00AD706F" w:rsidRDefault="00AD706F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AD706F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 Portofoliul elevului;</w:t>
            </w:r>
          </w:p>
        </w:tc>
        <w:tc>
          <w:tcPr>
            <w:tcW w:w="2127" w:type="dxa"/>
          </w:tcPr>
          <w:p w14:paraId="1B192BA9" w14:textId="3A88F268" w:rsidR="00BD3899" w:rsidRPr="00766F12" w:rsidRDefault="00BD3899" w:rsidP="004D7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Manual, pagin</w:t>
            </w:r>
            <w:r w:rsidR="005C045B">
              <w:rPr>
                <w:rFonts w:asciiTheme="majorBidi" w:hAnsiTheme="majorBidi" w:cstheme="majorBidi"/>
                <w:sz w:val="24"/>
                <w:szCs w:val="24"/>
                <w:lang w:val="ro-RO"/>
              </w:rPr>
              <w:t>ile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201</w:t>
            </w:r>
            <w:r w:rsidR="005C045B">
              <w:rPr>
                <w:rFonts w:asciiTheme="majorBidi" w:hAnsiTheme="majorBidi" w:cstheme="majorBidi"/>
                <w:sz w:val="24"/>
                <w:szCs w:val="24"/>
                <w:lang w:val="ro-RO"/>
              </w:rPr>
              <w:t>-202</w:t>
            </w:r>
          </w:p>
        </w:tc>
        <w:tc>
          <w:tcPr>
            <w:tcW w:w="1984" w:type="dxa"/>
          </w:tcPr>
          <w:p w14:paraId="2FACB049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Fișe de lucru</w:t>
            </w:r>
          </w:p>
          <w:p w14:paraId="0EF3BBB6" w14:textId="64215B4A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Observare individuală</w:t>
            </w:r>
            <w:r w:rsidR="005C045B"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Autoevaluare</w:t>
            </w:r>
          </w:p>
        </w:tc>
        <w:tc>
          <w:tcPr>
            <w:tcW w:w="851" w:type="dxa"/>
          </w:tcPr>
          <w:p w14:paraId="3774EAC4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BD3899" w:rsidRPr="00766F12" w14:paraId="3C4F18CE" w14:textId="77777777" w:rsidTr="005C687C">
        <w:trPr>
          <w:cantSplit/>
          <w:trHeight w:val="536"/>
        </w:trPr>
        <w:tc>
          <w:tcPr>
            <w:tcW w:w="562" w:type="dxa"/>
            <w:vMerge/>
            <w:shd w:val="clear" w:color="auto" w:fill="E7E6E6"/>
          </w:tcPr>
          <w:p w14:paraId="2FB9630C" w14:textId="77777777" w:rsidR="00BD3899" w:rsidRPr="00766F12" w:rsidRDefault="00BD3899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76199C72" w14:textId="7861DA81" w:rsidR="00BD3899" w:rsidRPr="00B123E9" w:rsidRDefault="00B123E9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 w:rsidRPr="00B123E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Evaluarea sumativă</w:t>
            </w:r>
          </w:p>
        </w:tc>
        <w:tc>
          <w:tcPr>
            <w:tcW w:w="1985" w:type="dxa"/>
            <w:vMerge/>
          </w:tcPr>
          <w:p w14:paraId="4F93C07E" w14:textId="77777777" w:rsidR="00BD3899" w:rsidRPr="00766F12" w:rsidRDefault="00BD3899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724C7E02" w14:textId="217146A0" w:rsidR="00BD3899" w:rsidRPr="00AD706F" w:rsidRDefault="00AD706F" w:rsidP="00AD706F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ind w:left="0" w:firstLine="0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  <w:t>Test de evaluare sumativă</w:t>
            </w:r>
          </w:p>
        </w:tc>
        <w:tc>
          <w:tcPr>
            <w:tcW w:w="2127" w:type="dxa"/>
          </w:tcPr>
          <w:p w14:paraId="7B8B0391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Manual, pagina 202</w:t>
            </w:r>
          </w:p>
        </w:tc>
        <w:tc>
          <w:tcPr>
            <w:tcW w:w="1984" w:type="dxa"/>
          </w:tcPr>
          <w:p w14:paraId="1F14C0CC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Evaluare sumativă</w:t>
            </w:r>
          </w:p>
          <w:p w14:paraId="7A3513F8" w14:textId="3FBDA876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614C0455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  <w:tr w:rsidR="00BD3899" w:rsidRPr="00766F12" w14:paraId="7CF132FB" w14:textId="77777777" w:rsidTr="005C687C">
        <w:trPr>
          <w:cantSplit/>
          <w:trHeight w:val="536"/>
        </w:trPr>
        <w:tc>
          <w:tcPr>
            <w:tcW w:w="562" w:type="dxa"/>
            <w:vMerge/>
            <w:shd w:val="clear" w:color="auto" w:fill="E7E6E6"/>
          </w:tcPr>
          <w:p w14:paraId="29071143" w14:textId="77777777" w:rsidR="00BD3899" w:rsidRPr="00766F12" w:rsidRDefault="00BD3899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0F2E0053" w14:textId="02463945" w:rsidR="00BD3899" w:rsidRPr="00B123E9" w:rsidRDefault="005C045B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</w:rPr>
              <w:t>Recapitulare finală</w:t>
            </w:r>
            <w:r w:rsidRPr="00B123E9">
              <w:rPr>
                <w:rFonts w:asciiTheme="majorBidi" w:hAnsiTheme="majorBidi" w:cstheme="majorBidi"/>
                <w:b/>
                <w:bCs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985" w:type="dxa"/>
            <w:vMerge/>
          </w:tcPr>
          <w:p w14:paraId="72CF207A" w14:textId="77777777" w:rsidR="00BD3899" w:rsidRPr="00766F12" w:rsidRDefault="00BD3899" w:rsidP="00BD3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4252" w:type="dxa"/>
          </w:tcPr>
          <w:p w14:paraId="44EA272C" w14:textId="14BA7FA6" w:rsidR="005C045B" w:rsidRDefault="005C045B" w:rsidP="005C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</w:pP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- Recapitulare</w:t>
            </w:r>
            <w:r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finală</w:t>
            </w:r>
            <w:r w:rsidRPr="00766F12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 xml:space="preserve"> sub formă de </w:t>
            </w:r>
            <w:r w:rsidR="009E3E88">
              <w:rPr>
                <w:rStyle w:val="A0"/>
                <w:rFonts w:asciiTheme="majorBidi" w:hAnsiTheme="majorBidi" w:cstheme="majorBidi"/>
                <w:color w:val="000000" w:themeColor="text1"/>
                <w:sz w:val="24"/>
                <w:szCs w:val="24"/>
                <w:lang w:val="ro-RO" w:eastAsia="ar-SA"/>
              </w:rPr>
              <w:t>exerciții</w:t>
            </w:r>
          </w:p>
          <w:p w14:paraId="0F1DEE98" w14:textId="2E60715F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"/>
              </w:tabs>
              <w:ind w:left="68"/>
              <w:rPr>
                <w:rFonts w:asciiTheme="majorBidi" w:hAnsiTheme="majorBidi" w:cstheme="majorBid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127" w:type="dxa"/>
          </w:tcPr>
          <w:p w14:paraId="0A5703E1" w14:textId="4F71526C" w:rsidR="00BD3899" w:rsidRPr="00766F12" w:rsidRDefault="005C045B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Manual, pagin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ile </w:t>
            </w: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203-206</w:t>
            </w:r>
            <w:r>
              <w:rPr>
                <w:rFonts w:asciiTheme="majorBidi" w:hAnsiTheme="majorBidi" w:cstheme="majorBidi"/>
                <w:sz w:val="24"/>
                <w:szCs w:val="24"/>
                <w:lang w:val="ro-RO"/>
              </w:rPr>
              <w:t>;</w:t>
            </w:r>
          </w:p>
        </w:tc>
        <w:tc>
          <w:tcPr>
            <w:tcW w:w="1984" w:type="dxa"/>
          </w:tcPr>
          <w:p w14:paraId="473C8D3A" w14:textId="77777777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7902D6A3" w14:textId="1F96E281" w:rsidR="00BD3899" w:rsidRPr="00766F12" w:rsidRDefault="00BD3899" w:rsidP="00BD3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  <w:lang w:val="ro-RO"/>
              </w:rPr>
            </w:pPr>
            <w:r w:rsidRPr="00766F12">
              <w:rPr>
                <w:rFonts w:asciiTheme="majorBidi" w:hAnsiTheme="majorBidi" w:cstheme="majorBidi"/>
                <w:sz w:val="24"/>
                <w:szCs w:val="24"/>
                <w:lang w:val="ro-RO"/>
              </w:rPr>
              <w:t>1</w:t>
            </w:r>
          </w:p>
        </w:tc>
      </w:tr>
    </w:tbl>
    <w:p w14:paraId="5C726432" w14:textId="77777777" w:rsidR="004F682B" w:rsidRPr="00766F12" w:rsidRDefault="004F682B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color w:val="000000"/>
          <w:sz w:val="24"/>
          <w:szCs w:val="24"/>
          <w:lang w:val="ro-RO"/>
        </w:rPr>
      </w:pPr>
    </w:p>
    <w:sectPr w:rsidR="004F682B" w:rsidRPr="00766F12">
      <w:footerReference w:type="default" r:id="rId8"/>
      <w:pgSz w:w="15840" w:h="12240" w:orient="landscape"/>
      <w:pgMar w:top="851" w:right="1440" w:bottom="56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75B5C" w14:textId="77777777" w:rsidR="00FE0E71" w:rsidRDefault="00FE0E71">
      <w:r>
        <w:separator/>
      </w:r>
    </w:p>
  </w:endnote>
  <w:endnote w:type="continuationSeparator" w:id="0">
    <w:p w14:paraId="3310217D" w14:textId="77777777" w:rsidR="00FE0E71" w:rsidRDefault="00FE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F4AEE0EF-9B8A-4F43-9C4D-090654E8D2C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0D8AFAC-1FFC-4FA2-BD14-EE7652625A77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8DE0B8CE-D7DA-4A95-957D-26C0CAC12E98}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F13D" w14:textId="77777777" w:rsidR="004F682B" w:rsidRDefault="00FE0E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693">
      <w:rPr>
        <w:noProof/>
        <w:color w:val="000000"/>
      </w:rPr>
      <w:t>1</w:t>
    </w:r>
    <w:r>
      <w:rPr>
        <w:color w:val="000000"/>
      </w:rPr>
      <w:fldChar w:fldCharType="end"/>
    </w:r>
  </w:p>
  <w:p w14:paraId="5EE467A2" w14:textId="77777777" w:rsidR="004F682B" w:rsidRDefault="004F68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1523C" w14:textId="77777777" w:rsidR="00FE0E71" w:rsidRDefault="00FE0E71">
      <w:r>
        <w:separator/>
      </w:r>
    </w:p>
  </w:footnote>
  <w:footnote w:type="continuationSeparator" w:id="0">
    <w:p w14:paraId="4498E65D" w14:textId="77777777" w:rsidR="00FE0E71" w:rsidRDefault="00FE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A087E"/>
    <w:multiLevelType w:val="multilevel"/>
    <w:tmpl w:val="0A1AFE0C"/>
    <w:lvl w:ilvl="0">
      <w:start w:val="1"/>
      <w:numFmt w:val="lowerLetter"/>
      <w:lvlText w:val="%1."/>
      <w:lvlJc w:val="left"/>
      <w:pPr>
        <w:ind w:left="428" w:hanging="360"/>
      </w:pPr>
    </w:lvl>
    <w:lvl w:ilvl="1">
      <w:start w:val="1"/>
      <w:numFmt w:val="lowerLetter"/>
      <w:lvlText w:val="%2."/>
      <w:lvlJc w:val="left"/>
      <w:pPr>
        <w:ind w:left="1148" w:hanging="360"/>
      </w:pPr>
    </w:lvl>
    <w:lvl w:ilvl="2">
      <w:start w:val="1"/>
      <w:numFmt w:val="lowerRoman"/>
      <w:lvlText w:val="%3."/>
      <w:lvlJc w:val="right"/>
      <w:pPr>
        <w:ind w:left="1868" w:hanging="180"/>
      </w:pPr>
    </w:lvl>
    <w:lvl w:ilvl="3">
      <w:start w:val="1"/>
      <w:numFmt w:val="decimal"/>
      <w:lvlText w:val="%4."/>
      <w:lvlJc w:val="left"/>
      <w:pPr>
        <w:ind w:left="2588" w:hanging="360"/>
      </w:pPr>
    </w:lvl>
    <w:lvl w:ilvl="4">
      <w:start w:val="1"/>
      <w:numFmt w:val="lowerLetter"/>
      <w:lvlText w:val="%5."/>
      <w:lvlJc w:val="left"/>
      <w:pPr>
        <w:ind w:left="3308" w:hanging="360"/>
      </w:pPr>
    </w:lvl>
    <w:lvl w:ilvl="5">
      <w:start w:val="1"/>
      <w:numFmt w:val="lowerRoman"/>
      <w:lvlText w:val="%6."/>
      <w:lvlJc w:val="right"/>
      <w:pPr>
        <w:ind w:left="4028" w:hanging="180"/>
      </w:pPr>
    </w:lvl>
    <w:lvl w:ilvl="6">
      <w:start w:val="1"/>
      <w:numFmt w:val="decimal"/>
      <w:lvlText w:val="%7."/>
      <w:lvlJc w:val="left"/>
      <w:pPr>
        <w:ind w:left="4748" w:hanging="360"/>
      </w:pPr>
    </w:lvl>
    <w:lvl w:ilvl="7">
      <w:start w:val="1"/>
      <w:numFmt w:val="lowerLetter"/>
      <w:lvlText w:val="%8."/>
      <w:lvlJc w:val="left"/>
      <w:pPr>
        <w:ind w:left="5468" w:hanging="360"/>
      </w:pPr>
    </w:lvl>
    <w:lvl w:ilvl="8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19BD10A9"/>
    <w:multiLevelType w:val="hybridMultilevel"/>
    <w:tmpl w:val="2B8A9A04"/>
    <w:lvl w:ilvl="0" w:tplc="ED4AF5BE">
      <w:start w:val="2"/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B342C"/>
    <w:multiLevelType w:val="multilevel"/>
    <w:tmpl w:val="6D18D2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E02C77"/>
    <w:multiLevelType w:val="hybridMultilevel"/>
    <w:tmpl w:val="B70C002E"/>
    <w:lvl w:ilvl="0" w:tplc="6680CFE8">
      <w:start w:val="2"/>
      <w:numFmt w:val="bullet"/>
      <w:lvlText w:val="-"/>
      <w:lvlJc w:val="left"/>
      <w:pPr>
        <w:ind w:left="42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4" w15:restartNumberingAfterBreak="0">
    <w:nsid w:val="5F2A0C82"/>
    <w:multiLevelType w:val="multilevel"/>
    <w:tmpl w:val="F8DEEFBA"/>
    <w:lvl w:ilvl="0">
      <w:start w:val="1"/>
      <w:numFmt w:val="bullet"/>
      <w:lvlText w:val="-"/>
      <w:lvlJc w:val="left"/>
      <w:pPr>
        <w:ind w:left="4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EEA2E19"/>
    <w:multiLevelType w:val="multilevel"/>
    <w:tmpl w:val="78AE20B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05606224">
    <w:abstractNumId w:val="2"/>
  </w:num>
  <w:num w:numId="2" w16cid:durableId="2104252700">
    <w:abstractNumId w:val="4"/>
  </w:num>
  <w:num w:numId="3" w16cid:durableId="1852643990">
    <w:abstractNumId w:val="0"/>
  </w:num>
  <w:num w:numId="4" w16cid:durableId="182212355">
    <w:abstractNumId w:val="5"/>
  </w:num>
  <w:num w:numId="5" w16cid:durableId="1378697123">
    <w:abstractNumId w:val="1"/>
  </w:num>
  <w:num w:numId="6" w16cid:durableId="679434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82B"/>
    <w:rsid w:val="0000272D"/>
    <w:rsid w:val="00004D9E"/>
    <w:rsid w:val="00007B4F"/>
    <w:rsid w:val="000142DA"/>
    <w:rsid w:val="00016DA0"/>
    <w:rsid w:val="00023419"/>
    <w:rsid w:val="00046B0B"/>
    <w:rsid w:val="0005398D"/>
    <w:rsid w:val="0005569E"/>
    <w:rsid w:val="00055CC7"/>
    <w:rsid w:val="00063552"/>
    <w:rsid w:val="00073930"/>
    <w:rsid w:val="00080C48"/>
    <w:rsid w:val="00097ED4"/>
    <w:rsid w:val="000B11FA"/>
    <w:rsid w:val="000D0879"/>
    <w:rsid w:val="000D747E"/>
    <w:rsid w:val="000D7A52"/>
    <w:rsid w:val="000F5F58"/>
    <w:rsid w:val="001003E9"/>
    <w:rsid w:val="0010652B"/>
    <w:rsid w:val="0012510E"/>
    <w:rsid w:val="00127EBC"/>
    <w:rsid w:val="00135C8B"/>
    <w:rsid w:val="001449DF"/>
    <w:rsid w:val="001464C7"/>
    <w:rsid w:val="00150BE7"/>
    <w:rsid w:val="00150BFD"/>
    <w:rsid w:val="00162AB5"/>
    <w:rsid w:val="00162AF0"/>
    <w:rsid w:val="001664F6"/>
    <w:rsid w:val="001743B3"/>
    <w:rsid w:val="00184DC4"/>
    <w:rsid w:val="001858FE"/>
    <w:rsid w:val="00194E9E"/>
    <w:rsid w:val="001B64B6"/>
    <w:rsid w:val="001D0B73"/>
    <w:rsid w:val="00200DDB"/>
    <w:rsid w:val="0020164D"/>
    <w:rsid w:val="00202900"/>
    <w:rsid w:val="00212539"/>
    <w:rsid w:val="00213A90"/>
    <w:rsid w:val="00213FF6"/>
    <w:rsid w:val="00226EB3"/>
    <w:rsid w:val="0023796F"/>
    <w:rsid w:val="00257D12"/>
    <w:rsid w:val="00263943"/>
    <w:rsid w:val="00275693"/>
    <w:rsid w:val="00282718"/>
    <w:rsid w:val="00294891"/>
    <w:rsid w:val="002A0511"/>
    <w:rsid w:val="002C47DF"/>
    <w:rsid w:val="002C6466"/>
    <w:rsid w:val="002E2029"/>
    <w:rsid w:val="002F78F6"/>
    <w:rsid w:val="003046C1"/>
    <w:rsid w:val="00320236"/>
    <w:rsid w:val="00320A19"/>
    <w:rsid w:val="00344D01"/>
    <w:rsid w:val="00345090"/>
    <w:rsid w:val="00355A4D"/>
    <w:rsid w:val="003653BB"/>
    <w:rsid w:val="00382615"/>
    <w:rsid w:val="0038620E"/>
    <w:rsid w:val="003909E5"/>
    <w:rsid w:val="003A480E"/>
    <w:rsid w:val="003B74A8"/>
    <w:rsid w:val="003D7964"/>
    <w:rsid w:val="003E67EE"/>
    <w:rsid w:val="003F1E83"/>
    <w:rsid w:val="003F43D2"/>
    <w:rsid w:val="003F6F14"/>
    <w:rsid w:val="003F7265"/>
    <w:rsid w:val="00403227"/>
    <w:rsid w:val="004051DE"/>
    <w:rsid w:val="00412047"/>
    <w:rsid w:val="00415F52"/>
    <w:rsid w:val="00417912"/>
    <w:rsid w:val="00420A01"/>
    <w:rsid w:val="00425B3B"/>
    <w:rsid w:val="00433312"/>
    <w:rsid w:val="0044697F"/>
    <w:rsid w:val="00454237"/>
    <w:rsid w:val="0046408E"/>
    <w:rsid w:val="00474ED2"/>
    <w:rsid w:val="00485937"/>
    <w:rsid w:val="00493247"/>
    <w:rsid w:val="004A6DCF"/>
    <w:rsid w:val="004A709F"/>
    <w:rsid w:val="004B526F"/>
    <w:rsid w:val="004B796D"/>
    <w:rsid w:val="004D0E4C"/>
    <w:rsid w:val="004D6F0B"/>
    <w:rsid w:val="004D7B06"/>
    <w:rsid w:val="004F1796"/>
    <w:rsid w:val="004F682B"/>
    <w:rsid w:val="00524A20"/>
    <w:rsid w:val="00530B4A"/>
    <w:rsid w:val="00551DBB"/>
    <w:rsid w:val="00562F6C"/>
    <w:rsid w:val="005740F4"/>
    <w:rsid w:val="00574785"/>
    <w:rsid w:val="00580402"/>
    <w:rsid w:val="00591120"/>
    <w:rsid w:val="00592C62"/>
    <w:rsid w:val="005A0DDB"/>
    <w:rsid w:val="005A5E25"/>
    <w:rsid w:val="005C045B"/>
    <w:rsid w:val="005C687C"/>
    <w:rsid w:val="005D114F"/>
    <w:rsid w:val="005F4253"/>
    <w:rsid w:val="00605C9D"/>
    <w:rsid w:val="00627ED4"/>
    <w:rsid w:val="00637E84"/>
    <w:rsid w:val="00643D72"/>
    <w:rsid w:val="006576E6"/>
    <w:rsid w:val="0066304B"/>
    <w:rsid w:val="00664A15"/>
    <w:rsid w:val="00665A23"/>
    <w:rsid w:val="006C540F"/>
    <w:rsid w:val="006C7090"/>
    <w:rsid w:val="006E6DD7"/>
    <w:rsid w:val="006F1CDA"/>
    <w:rsid w:val="006F76A4"/>
    <w:rsid w:val="00705571"/>
    <w:rsid w:val="00707A83"/>
    <w:rsid w:val="00713BEC"/>
    <w:rsid w:val="007263E2"/>
    <w:rsid w:val="007325D4"/>
    <w:rsid w:val="00736D1B"/>
    <w:rsid w:val="00743596"/>
    <w:rsid w:val="00747861"/>
    <w:rsid w:val="00750D28"/>
    <w:rsid w:val="00762BD8"/>
    <w:rsid w:val="00766F12"/>
    <w:rsid w:val="00774051"/>
    <w:rsid w:val="00780224"/>
    <w:rsid w:val="007933A3"/>
    <w:rsid w:val="0079625E"/>
    <w:rsid w:val="007B568F"/>
    <w:rsid w:val="007C11AE"/>
    <w:rsid w:val="007C4B5B"/>
    <w:rsid w:val="007C792E"/>
    <w:rsid w:val="007D4463"/>
    <w:rsid w:val="007E21D7"/>
    <w:rsid w:val="007E5B25"/>
    <w:rsid w:val="007F066D"/>
    <w:rsid w:val="007F3904"/>
    <w:rsid w:val="007F3D51"/>
    <w:rsid w:val="00803584"/>
    <w:rsid w:val="00803ADF"/>
    <w:rsid w:val="00804DC0"/>
    <w:rsid w:val="0081543B"/>
    <w:rsid w:val="00830853"/>
    <w:rsid w:val="00841E64"/>
    <w:rsid w:val="00852128"/>
    <w:rsid w:val="00860848"/>
    <w:rsid w:val="0086666E"/>
    <w:rsid w:val="00872438"/>
    <w:rsid w:val="00883BCA"/>
    <w:rsid w:val="00884670"/>
    <w:rsid w:val="008B5D1B"/>
    <w:rsid w:val="008C765D"/>
    <w:rsid w:val="008D40ED"/>
    <w:rsid w:val="008D4480"/>
    <w:rsid w:val="008E5799"/>
    <w:rsid w:val="008E64C6"/>
    <w:rsid w:val="008E7E34"/>
    <w:rsid w:val="00905151"/>
    <w:rsid w:val="00907D78"/>
    <w:rsid w:val="0091007F"/>
    <w:rsid w:val="0091096A"/>
    <w:rsid w:val="00912926"/>
    <w:rsid w:val="00916B31"/>
    <w:rsid w:val="00924121"/>
    <w:rsid w:val="00930615"/>
    <w:rsid w:val="00945763"/>
    <w:rsid w:val="00946083"/>
    <w:rsid w:val="00946135"/>
    <w:rsid w:val="00947A69"/>
    <w:rsid w:val="00953D71"/>
    <w:rsid w:val="009540D6"/>
    <w:rsid w:val="00956D8E"/>
    <w:rsid w:val="0096014F"/>
    <w:rsid w:val="0096456E"/>
    <w:rsid w:val="00975C64"/>
    <w:rsid w:val="00980D0C"/>
    <w:rsid w:val="00987D2E"/>
    <w:rsid w:val="0099002D"/>
    <w:rsid w:val="00990C3E"/>
    <w:rsid w:val="009A4B88"/>
    <w:rsid w:val="009A5560"/>
    <w:rsid w:val="009A5734"/>
    <w:rsid w:val="009A6E6F"/>
    <w:rsid w:val="009C3924"/>
    <w:rsid w:val="009C63B2"/>
    <w:rsid w:val="009D170E"/>
    <w:rsid w:val="009E2CD6"/>
    <w:rsid w:val="009E3E88"/>
    <w:rsid w:val="00A0258A"/>
    <w:rsid w:val="00A24579"/>
    <w:rsid w:val="00A3193E"/>
    <w:rsid w:val="00A31A9B"/>
    <w:rsid w:val="00A37C5D"/>
    <w:rsid w:val="00A37CA6"/>
    <w:rsid w:val="00A5433C"/>
    <w:rsid w:val="00A57554"/>
    <w:rsid w:val="00A65D15"/>
    <w:rsid w:val="00A73623"/>
    <w:rsid w:val="00A77AD7"/>
    <w:rsid w:val="00A77B96"/>
    <w:rsid w:val="00A818F8"/>
    <w:rsid w:val="00A92143"/>
    <w:rsid w:val="00A9571F"/>
    <w:rsid w:val="00A96205"/>
    <w:rsid w:val="00AA2C52"/>
    <w:rsid w:val="00AA3D38"/>
    <w:rsid w:val="00AA56D6"/>
    <w:rsid w:val="00AA5814"/>
    <w:rsid w:val="00AC42B0"/>
    <w:rsid w:val="00AD706F"/>
    <w:rsid w:val="00AF6810"/>
    <w:rsid w:val="00B04805"/>
    <w:rsid w:val="00B123E9"/>
    <w:rsid w:val="00B20479"/>
    <w:rsid w:val="00B279E0"/>
    <w:rsid w:val="00B3311B"/>
    <w:rsid w:val="00B53E69"/>
    <w:rsid w:val="00B679F1"/>
    <w:rsid w:val="00B7274D"/>
    <w:rsid w:val="00B73065"/>
    <w:rsid w:val="00B7719C"/>
    <w:rsid w:val="00B80B97"/>
    <w:rsid w:val="00B84CD1"/>
    <w:rsid w:val="00B974A5"/>
    <w:rsid w:val="00BC2A5F"/>
    <w:rsid w:val="00BD3899"/>
    <w:rsid w:val="00BE085F"/>
    <w:rsid w:val="00BE24EC"/>
    <w:rsid w:val="00BF40F8"/>
    <w:rsid w:val="00C07823"/>
    <w:rsid w:val="00C3762D"/>
    <w:rsid w:val="00C40757"/>
    <w:rsid w:val="00C4213F"/>
    <w:rsid w:val="00C42CAA"/>
    <w:rsid w:val="00C4351D"/>
    <w:rsid w:val="00C503D2"/>
    <w:rsid w:val="00C53674"/>
    <w:rsid w:val="00C841B1"/>
    <w:rsid w:val="00C91A7E"/>
    <w:rsid w:val="00CA0CDB"/>
    <w:rsid w:val="00CA6D54"/>
    <w:rsid w:val="00CC0472"/>
    <w:rsid w:val="00CC0CC4"/>
    <w:rsid w:val="00CC3949"/>
    <w:rsid w:val="00CD2457"/>
    <w:rsid w:val="00CD570C"/>
    <w:rsid w:val="00CE1929"/>
    <w:rsid w:val="00CF0D5B"/>
    <w:rsid w:val="00CF336A"/>
    <w:rsid w:val="00CF5B05"/>
    <w:rsid w:val="00D30693"/>
    <w:rsid w:val="00D328DF"/>
    <w:rsid w:val="00D53593"/>
    <w:rsid w:val="00D55DF0"/>
    <w:rsid w:val="00DA589F"/>
    <w:rsid w:val="00DA730C"/>
    <w:rsid w:val="00DA755E"/>
    <w:rsid w:val="00DB6F6E"/>
    <w:rsid w:val="00DD3FF9"/>
    <w:rsid w:val="00DD4633"/>
    <w:rsid w:val="00DD50D9"/>
    <w:rsid w:val="00DD78C6"/>
    <w:rsid w:val="00E02B05"/>
    <w:rsid w:val="00E05295"/>
    <w:rsid w:val="00E14DA8"/>
    <w:rsid w:val="00E17F6C"/>
    <w:rsid w:val="00E25F60"/>
    <w:rsid w:val="00E351D8"/>
    <w:rsid w:val="00E53967"/>
    <w:rsid w:val="00E56599"/>
    <w:rsid w:val="00E579D8"/>
    <w:rsid w:val="00E71B5E"/>
    <w:rsid w:val="00E90454"/>
    <w:rsid w:val="00E960F7"/>
    <w:rsid w:val="00EB155B"/>
    <w:rsid w:val="00EC10AE"/>
    <w:rsid w:val="00ED1D26"/>
    <w:rsid w:val="00EE5FDD"/>
    <w:rsid w:val="00F0159D"/>
    <w:rsid w:val="00F029AE"/>
    <w:rsid w:val="00F300DF"/>
    <w:rsid w:val="00F33BE3"/>
    <w:rsid w:val="00F418EF"/>
    <w:rsid w:val="00F47285"/>
    <w:rsid w:val="00F53613"/>
    <w:rsid w:val="00F64FCD"/>
    <w:rsid w:val="00F71686"/>
    <w:rsid w:val="00F720FB"/>
    <w:rsid w:val="00F93300"/>
    <w:rsid w:val="00FA39DB"/>
    <w:rsid w:val="00FB3E93"/>
    <w:rsid w:val="00FB415D"/>
    <w:rsid w:val="00FC6C33"/>
    <w:rsid w:val="00FD229A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937A"/>
  <w15:docId w15:val="{9483DE62-3F3A-4779-8109-54983435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5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5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5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515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5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5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5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5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5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5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5B1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51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751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5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5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5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5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5B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515B1"/>
    <w:pPr>
      <w:autoSpaceDE w:val="0"/>
      <w:autoSpaceDN w:val="0"/>
      <w:adjustRightInd w:val="0"/>
    </w:pPr>
    <w:rPr>
      <w:rFonts w:ascii="Roboto Condensed" w:hAnsi="Roboto Condensed" w:cs="Roboto Condensed"/>
      <w:color w:val="000000"/>
      <w:sz w:val="24"/>
      <w:szCs w:val="24"/>
      <w:lang w:val="en-US"/>
    </w:rPr>
  </w:style>
  <w:style w:type="paragraph" w:customStyle="1" w:styleId="Pa3">
    <w:name w:val="Pa3"/>
    <w:basedOn w:val="Default"/>
    <w:next w:val="Default"/>
    <w:uiPriority w:val="99"/>
    <w:rsid w:val="007515B1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7515B1"/>
    <w:rPr>
      <w:rFonts w:ascii="Roboto Condensed Light" w:hAnsi="Roboto Condensed Light" w:cs="Roboto Condensed Light"/>
      <w:color w:val="221E1F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7515B1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7515B1"/>
    <w:rPr>
      <w:rFonts w:cs="Roboto Condensed"/>
      <w:b/>
      <w:bCs/>
      <w:i/>
      <w:iCs/>
      <w:color w:val="221E1F"/>
      <w:sz w:val="22"/>
      <w:szCs w:val="22"/>
    </w:rPr>
  </w:style>
  <w:style w:type="paragraph" w:customStyle="1" w:styleId="Pa4">
    <w:name w:val="Pa4"/>
    <w:basedOn w:val="Default"/>
    <w:next w:val="Default"/>
    <w:uiPriority w:val="99"/>
    <w:rsid w:val="007515B1"/>
    <w:pPr>
      <w:spacing w:line="241" w:lineRule="atLeast"/>
    </w:pPr>
    <w:rPr>
      <w:rFonts w:cstheme="minorBidi"/>
      <w:color w:val="auto"/>
    </w:rPr>
  </w:style>
  <w:style w:type="table" w:styleId="TableGrid">
    <w:name w:val="Table Grid"/>
    <w:basedOn w:val="TableNormal"/>
    <w:uiPriority w:val="39"/>
    <w:rsid w:val="007515B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515B1"/>
    <w:pPr>
      <w:widowControl w:val="0"/>
      <w:autoSpaceDN w:val="0"/>
      <w:adjustRightInd w:val="0"/>
      <w:ind w:left="79"/>
    </w:pPr>
    <w:rPr>
      <w:rFonts w:ascii="Arial" w:eastAsiaTheme="minorEastAsia" w:hAnsi="Arial" w:cs="Arial"/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rsid w:val="007515B1"/>
    <w:rPr>
      <w:rFonts w:eastAsia="Batang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515B1"/>
    <w:pPr>
      <w:suppressAutoHyphens/>
      <w:overflowPunct w:val="0"/>
      <w:autoSpaceDE w:val="0"/>
      <w:textAlignment w:val="baseline"/>
    </w:pPr>
    <w:rPr>
      <w:lang w:eastAsia="ar-SA"/>
    </w:rPr>
  </w:style>
  <w:style w:type="character" w:styleId="BookTitle">
    <w:name w:val="Book Title"/>
    <w:basedOn w:val="DefaultParagraphFont"/>
    <w:uiPriority w:val="33"/>
    <w:qFormat/>
    <w:rsid w:val="007515B1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1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5B1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51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5B1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CMlIohofrHRUNzooEdlfPunyIQ==">CgMxLjAaHwoBMBIaChgICVIUChJ0YWJsZS5hZGVydnQ3ZWxjMHM4AHIhMVBBQ19nNmtxU2lxand5RzFCa1hBZWtoSWI5SHpVaWJZ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28</Pages>
  <Words>6337</Words>
  <Characters>36757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Petri</dc:creator>
  <cp:lastModifiedBy>Anto</cp:lastModifiedBy>
  <cp:revision>253</cp:revision>
  <dcterms:created xsi:type="dcterms:W3CDTF">2026-07-15T10:42:00Z</dcterms:created>
  <dcterms:modified xsi:type="dcterms:W3CDTF">2026-09-11T10:15:00Z</dcterms:modified>
</cp:coreProperties>
</file>