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CCC4D" w14:textId="77777777" w:rsidR="00B82089" w:rsidRPr="00B82089" w:rsidRDefault="00B82089" w:rsidP="00B82089">
      <w:pPr>
        <w:pStyle w:val="NoSpacing"/>
        <w:jc w:val="center"/>
        <w:rPr>
          <w:rFonts w:ascii="Arial" w:hAnsi="Arial" w:cs="Arial"/>
          <w:b/>
          <w:bCs/>
          <w:lang w:val="fr-FR"/>
        </w:rPr>
      </w:pPr>
      <w:r w:rsidRPr="00B82089">
        <w:rPr>
          <w:rFonts w:ascii="Arial" w:hAnsi="Arial" w:cs="Arial"/>
          <w:b/>
          <w:bCs/>
          <w:lang w:val="fr-FR"/>
        </w:rPr>
        <w:t>PROIECTAREA PE UNITĂȚI DE ÎNVĂȚARE</w:t>
      </w:r>
    </w:p>
    <w:p w14:paraId="064234D3" w14:textId="046DDF50" w:rsidR="00B82089" w:rsidRPr="00B82089" w:rsidRDefault="00B82089" w:rsidP="00B82089">
      <w:pPr>
        <w:suppressAutoHyphens w:val="0"/>
        <w:spacing w:line="276" w:lineRule="auto"/>
        <w:jc w:val="center"/>
        <w:rPr>
          <w:rFonts w:ascii="Arial" w:eastAsia="MS Mincho" w:hAnsi="Arial"/>
          <w:sz w:val="22"/>
          <w:szCs w:val="22"/>
          <w:lang w:val="fr-FR" w:eastAsia="en-US"/>
        </w:rPr>
      </w:pPr>
      <w:r w:rsidRPr="00B82089">
        <w:rPr>
          <w:rFonts w:ascii="Arial" w:eastAsia="MS Mincho" w:hAnsi="Arial"/>
          <w:b/>
          <w:sz w:val="22"/>
          <w:szCs w:val="22"/>
          <w:lang w:val="fr-FR" w:eastAsia="en-US"/>
        </w:rPr>
        <w:t xml:space="preserve">Chimie – clasa a IX-a – </w:t>
      </w:r>
      <w:r>
        <w:rPr>
          <w:rFonts w:ascii="Arial" w:eastAsia="MS Mincho" w:hAnsi="Arial"/>
          <w:b/>
          <w:sz w:val="22"/>
          <w:szCs w:val="22"/>
          <w:lang w:val="fr-FR" w:eastAsia="en-US"/>
        </w:rPr>
        <w:t xml:space="preserve">Trunchi comun, </w:t>
      </w:r>
      <w:r w:rsidRPr="00B82089">
        <w:rPr>
          <w:rFonts w:ascii="Arial" w:eastAsia="MS Mincho" w:hAnsi="Arial"/>
          <w:b/>
          <w:sz w:val="22"/>
          <w:szCs w:val="22"/>
          <w:lang w:val="fr-FR" w:eastAsia="en-US"/>
        </w:rPr>
        <w:t xml:space="preserve">filiera teoretică, profil </w:t>
      </w:r>
      <w:r w:rsidRPr="00B82089">
        <w:rPr>
          <w:rFonts w:ascii="Arial" w:eastAsia="MS Mincho" w:hAnsi="Arial"/>
          <w:b/>
          <w:sz w:val="22"/>
          <w:szCs w:val="22"/>
          <w:lang w:val="fr-FR" w:eastAsia="en-US"/>
        </w:rPr>
        <w:t>uman</w:t>
      </w:r>
      <w:r>
        <w:rPr>
          <w:rFonts w:ascii="Arial" w:eastAsia="MS Mincho" w:hAnsi="Arial"/>
          <w:b/>
          <w:sz w:val="22"/>
          <w:szCs w:val="22"/>
          <w:lang w:val="fr-FR" w:eastAsia="en-US"/>
        </w:rPr>
        <w:t>ist</w:t>
      </w:r>
      <w:r w:rsidRPr="00B82089">
        <w:rPr>
          <w:rFonts w:ascii="Arial" w:eastAsia="MS Mincho" w:hAnsi="Arial"/>
          <w:b/>
          <w:sz w:val="22"/>
          <w:szCs w:val="22"/>
          <w:lang w:val="fr-FR" w:eastAsia="en-US"/>
        </w:rPr>
        <w:t xml:space="preserve">, </w:t>
      </w:r>
      <w:r w:rsidRPr="00B82089">
        <w:rPr>
          <w:rFonts w:ascii="Arial" w:eastAsia="MS Mincho" w:hAnsi="Arial"/>
          <w:b/>
          <w:sz w:val="22"/>
          <w:szCs w:val="22"/>
          <w:lang w:val="fr-FR" w:eastAsia="en-US"/>
        </w:rPr>
        <w:t>f</w:t>
      </w:r>
      <w:r>
        <w:rPr>
          <w:rFonts w:ascii="Arial" w:eastAsia="MS Mincho" w:hAnsi="Arial"/>
          <w:b/>
          <w:sz w:val="22"/>
          <w:szCs w:val="22"/>
          <w:lang w:val="fr-FR" w:eastAsia="en-US"/>
        </w:rPr>
        <w:t>iliera tehnologică și filiera vocațională, toate profilurile, toate specializările</w:t>
      </w:r>
    </w:p>
    <w:p w14:paraId="34F13E5F" w14:textId="77D5F00A" w:rsidR="00B82089" w:rsidRPr="00B82089" w:rsidRDefault="00B82089" w:rsidP="00B82089">
      <w:pPr>
        <w:suppressAutoHyphens w:val="0"/>
        <w:spacing w:line="276" w:lineRule="auto"/>
        <w:jc w:val="center"/>
        <w:rPr>
          <w:rFonts w:ascii="Arial" w:eastAsia="MS Mincho" w:hAnsi="Arial"/>
          <w:sz w:val="22"/>
          <w:szCs w:val="22"/>
          <w:lang w:val="fr-FR" w:eastAsia="en-US"/>
        </w:rPr>
      </w:pPr>
      <w:r w:rsidRPr="00B82089">
        <w:rPr>
          <w:rFonts w:ascii="Arial" w:eastAsia="MS Mincho" w:hAnsi="Arial"/>
          <w:b/>
          <w:sz w:val="22"/>
          <w:szCs w:val="22"/>
          <w:lang w:val="fr-FR" w:eastAsia="en-US"/>
        </w:rPr>
        <w:t>An școlar 2026-2027 – 2 ore/săptămână (1 oră TC)</w:t>
      </w:r>
    </w:p>
    <w:p w14:paraId="5A566D87" w14:textId="77777777" w:rsidR="00B82089" w:rsidRPr="00B82089" w:rsidRDefault="00B82089" w:rsidP="00B82089">
      <w:pPr>
        <w:pStyle w:val="NoSpacing"/>
        <w:jc w:val="center"/>
        <w:rPr>
          <w:rFonts w:ascii="Arial" w:hAnsi="Arial" w:cs="Arial"/>
          <w:b/>
          <w:bCs/>
          <w:lang w:val="fr-FR"/>
        </w:rPr>
      </w:pPr>
    </w:p>
    <w:p w14:paraId="40B4BFCA" w14:textId="77777777" w:rsidR="00B82089" w:rsidRPr="00B82089" w:rsidRDefault="00B82089" w:rsidP="00B82089">
      <w:pPr>
        <w:pStyle w:val="NoSpacing"/>
        <w:jc w:val="center"/>
        <w:rPr>
          <w:rFonts w:ascii="Arial" w:hAnsi="Arial" w:cs="Arial"/>
          <w:b/>
          <w:bCs/>
          <w:lang w:val="fr-FR"/>
        </w:rPr>
      </w:pPr>
    </w:p>
    <w:p w14:paraId="712E89DD" w14:textId="77777777" w:rsidR="00B82089" w:rsidRDefault="00B82089" w:rsidP="00B82089">
      <w:pPr>
        <w:pStyle w:val="NoSpacing"/>
        <w:rPr>
          <w:rFonts w:ascii="Arial" w:hAnsi="Arial" w:cs="Arial"/>
          <w:b/>
        </w:rPr>
      </w:pPr>
      <w:r w:rsidRPr="00B82089">
        <w:rPr>
          <w:rFonts w:ascii="Arial" w:hAnsi="Arial" w:cs="Arial"/>
          <w:b/>
          <w:bCs/>
          <w:lang w:val="fr-FR"/>
        </w:rPr>
        <w:t xml:space="preserve">Unitatea 1. </w:t>
      </w:r>
      <w:r w:rsidRPr="00A03B07">
        <w:rPr>
          <w:rFonts w:ascii="Arial" w:hAnsi="Arial" w:cs="Arial"/>
          <w:b/>
        </w:rPr>
        <w:t>Clasificarea reacțiilor în chimia anorganică</w:t>
      </w:r>
    </w:p>
    <w:p w14:paraId="216BC931" w14:textId="77777777" w:rsidR="00B82089" w:rsidRPr="00A03B07" w:rsidRDefault="00B82089" w:rsidP="00B82089">
      <w:pPr>
        <w:pStyle w:val="NoSpacing"/>
        <w:rPr>
          <w:rFonts w:ascii="Arial" w:hAnsi="Arial" w:cs="Arial"/>
          <w:b/>
          <w:bCs/>
        </w:rPr>
      </w:pPr>
    </w:p>
    <w:p w14:paraId="3F12117A" w14:textId="77777777" w:rsidR="00B82089" w:rsidRPr="00A03B07" w:rsidRDefault="00B82089" w:rsidP="00B82089">
      <w:pPr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Nr. ore alocate: 6 ore</w:t>
      </w:r>
    </w:p>
    <w:p w14:paraId="33354366" w14:textId="77777777" w:rsidR="00B82089" w:rsidRPr="00A03B07" w:rsidRDefault="00B82089" w:rsidP="00B82089">
      <w:pPr>
        <w:pStyle w:val="Default"/>
        <w:rPr>
          <w:b/>
          <w:bCs/>
          <w:sz w:val="22"/>
          <w:szCs w:val="22"/>
          <w:lang w:val="af-ZA"/>
        </w:rPr>
      </w:pPr>
    </w:p>
    <w:tbl>
      <w:tblPr>
        <w:tblStyle w:val="TableGrid"/>
        <w:tblW w:w="14507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1935"/>
        <w:gridCol w:w="1559"/>
        <w:gridCol w:w="4961"/>
        <w:gridCol w:w="4111"/>
        <w:gridCol w:w="1941"/>
      </w:tblGrid>
      <w:tr w:rsidR="00B82089" w:rsidRPr="00A03B07" w14:paraId="1DA045D8" w14:textId="77777777" w:rsidTr="001E0231">
        <w:trPr>
          <w:trHeight w:val="545"/>
          <w:tblHeader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1D675DDF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Conținuturi detaliate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189083C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sz w:val="22"/>
                <w:szCs w:val="22"/>
              </w:rPr>
              <w:t>Competențe</w:t>
            </w:r>
          </w:p>
          <w:p w14:paraId="210D9F92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sz w:val="22"/>
                <w:szCs w:val="22"/>
              </w:rPr>
              <w:t>specifice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2AF593E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Activități de învățare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BFF51A7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Resurse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CEC3B00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Evaluare </w:t>
            </w:r>
          </w:p>
        </w:tc>
      </w:tr>
      <w:tr w:rsidR="00B82089" w:rsidRPr="00A03B07" w14:paraId="4634D2EB" w14:textId="77777777" w:rsidTr="001E0231">
        <w:trPr>
          <w:trHeight w:val="4655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A436F4" w14:textId="77777777" w:rsidR="00B82089" w:rsidRPr="00A03B07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1.1 Clasificarea reacțiilor chimice în chimia anorganică  </w:t>
            </w:r>
          </w:p>
          <w:p w14:paraId="3EDCED0E" w14:textId="77777777" w:rsidR="00B82089" w:rsidRPr="00A03B07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03B07">
              <w:rPr>
                <w:rFonts w:ascii="Arial" w:hAnsi="Arial" w:cs="Arial"/>
                <w:sz w:val="22"/>
                <w:szCs w:val="22"/>
              </w:rPr>
              <w:t xml:space="preserve">1.2 Reacții exoterme și reacții endoterme </w:t>
            </w:r>
          </w:p>
          <w:p w14:paraId="3C7F17B0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BCA076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1.1, 2.1, 3.1, </w:t>
            </w:r>
          </w:p>
          <w:p w14:paraId="4964D3CA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4.1, 5.1, 6.1.</w:t>
            </w:r>
          </w:p>
          <w:p w14:paraId="3C1DCF37" w14:textId="77777777" w:rsidR="00B82089" w:rsidRPr="00A03B07" w:rsidRDefault="00B82089" w:rsidP="001E0231">
            <w:pPr>
              <w:jc w:val="center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33ADC" w14:textId="77777777" w:rsidR="00B82089" w:rsidRPr="00B6529E" w:rsidRDefault="00B82089" w:rsidP="001E0231">
            <w:pPr>
              <w:pStyle w:val="Default"/>
              <w:spacing w:line="276" w:lineRule="auto"/>
              <w:rPr>
                <w:bCs/>
                <w:sz w:val="22"/>
                <w:szCs w:val="22"/>
                <w:lang w:val="ro-RO"/>
              </w:rPr>
            </w:pPr>
            <w:r w:rsidRPr="00B6529E">
              <w:rPr>
                <w:bCs/>
                <w:sz w:val="22"/>
                <w:szCs w:val="22"/>
                <w:lang w:val="ro-RO"/>
              </w:rPr>
              <w:t xml:space="preserve">- observarea transformărilor din cadrul unor procese chimice în activități practice de laborator, prin completarea unor fișe de observare; </w:t>
            </w:r>
          </w:p>
          <w:p w14:paraId="3715E782" w14:textId="77777777" w:rsidR="00B82089" w:rsidRPr="00B6529E" w:rsidRDefault="00B82089" w:rsidP="001E0231">
            <w:pPr>
              <w:pStyle w:val="Default"/>
              <w:spacing w:line="276" w:lineRule="auto"/>
              <w:rPr>
                <w:sz w:val="22"/>
                <w:szCs w:val="22"/>
                <w:lang w:val="ro-RO"/>
              </w:rPr>
            </w:pPr>
            <w:r w:rsidRPr="00B6529E">
              <w:rPr>
                <w:bCs/>
                <w:sz w:val="22"/>
                <w:szCs w:val="22"/>
                <w:lang w:val="ro-RO"/>
              </w:rPr>
              <w:t xml:space="preserve">- </w:t>
            </w:r>
            <w:r w:rsidRPr="00B6529E">
              <w:rPr>
                <w:sz w:val="22"/>
                <w:szCs w:val="22"/>
                <w:lang w:val="ro-RO"/>
              </w:rPr>
              <w:t xml:space="preserve">utilizarea corectă a denumirii compuşilor anorganici folosind reguli de nomenclatură </w:t>
            </w:r>
          </w:p>
          <w:p w14:paraId="5E5F3B0B" w14:textId="77777777" w:rsidR="00B82089" w:rsidRPr="00B6529E" w:rsidRDefault="00B82089" w:rsidP="001E0231">
            <w:pPr>
              <w:pStyle w:val="Default"/>
              <w:spacing w:line="276" w:lineRule="auto"/>
              <w:rPr>
                <w:sz w:val="22"/>
                <w:szCs w:val="22"/>
                <w:lang w:val="ro-RO"/>
              </w:rPr>
            </w:pPr>
            <w:r w:rsidRPr="00B6529E">
              <w:rPr>
                <w:sz w:val="22"/>
                <w:szCs w:val="22"/>
                <w:lang w:val="ro-RO"/>
              </w:rPr>
              <w:t>- formularea de concluzii deductive și inductive în scopul realizării clasificării reacțiilor chimice după mai multe criterii.</w:t>
            </w:r>
          </w:p>
          <w:p w14:paraId="06690684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investigarea investigarea efectului termic ce însoțește o reacție chimică;</w:t>
            </w:r>
          </w:p>
          <w:p w14:paraId="062BB08D" w14:textId="77777777" w:rsidR="00B82089" w:rsidRPr="00B6529E" w:rsidRDefault="00B82089" w:rsidP="001E0231">
            <w:pPr>
              <w:pStyle w:val="Default"/>
              <w:spacing w:line="276" w:lineRule="auto"/>
              <w:rPr>
                <w:sz w:val="22"/>
                <w:szCs w:val="22"/>
                <w:lang w:val="ro-RO"/>
              </w:rPr>
            </w:pPr>
            <w:r w:rsidRPr="00B6529E">
              <w:rPr>
                <w:sz w:val="22"/>
                <w:szCs w:val="22"/>
                <w:lang w:val="ro-RO"/>
              </w:rPr>
              <w:t>- scrierea ecuațiilor reacţiilor termochimice evidențiind căldura degajată sau absorbită;</w:t>
            </w:r>
          </w:p>
          <w:p w14:paraId="5520C659" w14:textId="77777777" w:rsidR="00B82089" w:rsidRPr="00B6529E" w:rsidRDefault="00B82089" w:rsidP="001E0231">
            <w:pPr>
              <w:pStyle w:val="Default"/>
              <w:spacing w:line="276" w:lineRule="auto"/>
              <w:rPr>
                <w:sz w:val="22"/>
                <w:szCs w:val="22"/>
                <w:lang w:val="fr-FR"/>
              </w:rPr>
            </w:pPr>
            <w:r w:rsidRPr="00B6529E">
              <w:rPr>
                <w:sz w:val="22"/>
                <w:szCs w:val="22"/>
                <w:lang w:val="fr-FR"/>
              </w:rPr>
              <w:t xml:space="preserve">- stabilirea tipurilor de reacții </w:t>
            </w:r>
            <w:proofErr w:type="gramStart"/>
            <w:r w:rsidRPr="00B6529E">
              <w:rPr>
                <w:sz w:val="22"/>
                <w:szCs w:val="22"/>
                <w:lang w:val="fr-FR"/>
              </w:rPr>
              <w:t>termochimice;</w:t>
            </w:r>
            <w:proofErr w:type="gramEnd"/>
          </w:p>
          <w:p w14:paraId="656615DA" w14:textId="77777777" w:rsidR="00B82089" w:rsidRPr="00B6529E" w:rsidRDefault="00B82089" w:rsidP="001E0231">
            <w:pPr>
              <w:pStyle w:val="Default"/>
              <w:spacing w:line="276" w:lineRule="auto"/>
              <w:rPr>
                <w:sz w:val="22"/>
                <w:szCs w:val="22"/>
                <w:lang w:val="fr-FR"/>
              </w:rPr>
            </w:pPr>
            <w:r w:rsidRPr="00B6529E">
              <w:rPr>
                <w:sz w:val="22"/>
                <w:szCs w:val="22"/>
                <w:lang w:val="fr-FR"/>
              </w:rPr>
              <w:t>- identificarea unor exemple de reacții endoterme și exoterme.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613E04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activitate frontală</w:t>
            </w:r>
          </w:p>
          <w:p w14:paraId="6594CF8E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activitate individuală, activitate în echipă</w:t>
            </w:r>
          </w:p>
          <w:p w14:paraId="18EB6BF5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conversaţie euristică</w:t>
            </w:r>
          </w:p>
          <w:p w14:paraId="1A9942AA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substanțe, u</w:t>
            </w: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stensile și aparatură de laborator: </w:t>
            </w:r>
            <w:r w:rsidRPr="00A03B07">
              <w:rPr>
                <w:rFonts w:ascii="Arial" w:hAnsi="Arial" w:cs="Arial"/>
                <w:color w:val="000000"/>
                <w:sz w:val="22"/>
                <w:szCs w:val="22"/>
              </w:rPr>
              <w:t>soluție de acid clorhidric de concentrație procentuală de masă 5%, soluție de hidroxid de sodiu de concentrație procentuală de masă 5%, clorat de potasiu, dioxid de mangan; cilindru gradat, pahare Berzelius, eprubete, stativ pentru eprubete, termometru, spatulă, clește de lemn, bețișor de lemn, chibrit.</w:t>
            </w:r>
          </w:p>
          <w:p w14:paraId="049F3121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m</w:t>
            </w: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anual școlar Chimie clasa a IX-a</w:t>
            </w:r>
          </w:p>
          <w:p w14:paraId="6A2C6965" w14:textId="77777777" w:rsidR="00B82089" w:rsidRPr="00A03B07" w:rsidRDefault="00B82089" w:rsidP="001E0231">
            <w:pPr>
              <w:pStyle w:val="ListParagraph"/>
              <w:spacing w:line="276" w:lineRule="auto"/>
              <w:ind w:left="2351"/>
              <w:jc w:val="right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>1 oră</w:t>
            </w:r>
            <w:r w:rsidRPr="00A03B07">
              <w:rPr>
                <w:rFonts w:ascii="Arial" w:hAnsi="Arial" w:cs="Arial"/>
                <w:i/>
                <w:sz w:val="22"/>
                <w:szCs w:val="22"/>
                <w:lang w:eastAsia="ro-RO"/>
              </w:rPr>
              <w:t xml:space="preserve">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4408D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>Observarea    sistematică a</w:t>
            </w:r>
          </w:p>
          <w:p w14:paraId="1DBD3A8A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 xml:space="preserve">   elevilor</w:t>
            </w:r>
          </w:p>
          <w:p w14:paraId="7F7B8763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</w:p>
          <w:p w14:paraId="4105D734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eastAsia="Times New Roman" w:hAnsi="Arial" w:cs="Arial"/>
                <w:bCs/>
                <w:lang w:val="ro-RO" w:eastAsia="ar-SA"/>
              </w:rPr>
              <w:t>Chestionarea orală</w:t>
            </w:r>
          </w:p>
          <w:p w14:paraId="181DB1A5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ro-RO"/>
              </w:rPr>
            </w:pPr>
          </w:p>
        </w:tc>
      </w:tr>
      <w:tr w:rsidR="00B82089" w:rsidRPr="00A03B07" w14:paraId="06807C86" w14:textId="77777777" w:rsidTr="001E0231">
        <w:trPr>
          <w:trHeight w:val="470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6240" w14:textId="77777777" w:rsidR="00B82089" w:rsidRPr="00A03B07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B6529E">
              <w:rPr>
                <w:rFonts w:ascii="Arial" w:hAnsi="Arial" w:cs="Arial"/>
                <w:sz w:val="22"/>
                <w:szCs w:val="22"/>
                <w:lang w:val="fr-FR"/>
              </w:rPr>
              <w:t xml:space="preserve">1.3 Reacții lente și reacții rapide. </w:t>
            </w:r>
            <w:r w:rsidRPr="00A03B07">
              <w:rPr>
                <w:rFonts w:ascii="Arial" w:hAnsi="Arial" w:cs="Arial"/>
                <w:sz w:val="22"/>
                <w:szCs w:val="22"/>
              </w:rPr>
              <w:t xml:space="preserve">Catalizatori  </w:t>
            </w:r>
          </w:p>
          <w:p w14:paraId="6BA22C21" w14:textId="77777777" w:rsidR="00B82089" w:rsidRPr="00A03B07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Investigație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</w:t>
            </w:r>
            <w:r w:rsidRPr="00A03B07">
              <w:rPr>
                <w:rFonts w:ascii="Arial" w:hAnsi="Arial" w:cs="Arial"/>
                <w:sz w:val="22"/>
                <w:szCs w:val="22"/>
              </w:rPr>
              <w:t xml:space="preserve">Identificarea catalizatorilor </w:t>
            </w:r>
            <w:r w:rsidRPr="00A03B07">
              <w:rPr>
                <w:rFonts w:ascii="Arial" w:hAnsi="Arial" w:cs="Arial"/>
                <w:sz w:val="22"/>
                <w:szCs w:val="22"/>
              </w:rPr>
              <w:lastRenderedPageBreak/>
              <w:t xml:space="preserve">reacției de descompunere </w:t>
            </w:r>
            <w:proofErr w:type="gramStart"/>
            <w:r w:rsidRPr="00A03B07">
              <w:rPr>
                <w:rFonts w:ascii="Arial" w:hAnsi="Arial" w:cs="Arial"/>
                <w:sz w:val="22"/>
                <w:szCs w:val="22"/>
              </w:rPr>
              <w:t>a</w:t>
            </w:r>
            <w:proofErr w:type="gramEnd"/>
            <w:r w:rsidRPr="00A03B07">
              <w:rPr>
                <w:rFonts w:ascii="Arial" w:hAnsi="Arial" w:cs="Arial"/>
                <w:sz w:val="22"/>
                <w:szCs w:val="22"/>
              </w:rPr>
              <w:t xml:space="preserve"> apei oxigenate  </w:t>
            </w:r>
          </w:p>
          <w:p w14:paraId="4783E9FF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A6CB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lastRenderedPageBreak/>
              <w:t xml:space="preserve">1.1, 2.1, 3.1, </w:t>
            </w:r>
          </w:p>
          <w:p w14:paraId="6F6F7456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4.1, 5.1, 6.1.</w:t>
            </w:r>
          </w:p>
          <w:p w14:paraId="21CF0918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AF51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investigarea unor procese chimice în vederea identificării tipului de reacție chimică lentă sau rapidă;</w:t>
            </w:r>
          </w:p>
          <w:p w14:paraId="7BFE88D8" w14:textId="77777777" w:rsidR="00B82089" w:rsidRPr="00A03B07" w:rsidRDefault="00B82089" w:rsidP="001E0231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A03B07">
              <w:rPr>
                <w:sz w:val="22"/>
                <w:szCs w:val="22"/>
              </w:rPr>
              <w:t>- efectuarea unor experimente pentru ilustrarea reacțiilor chimice studiate;</w:t>
            </w:r>
          </w:p>
          <w:p w14:paraId="6ED4BF2D" w14:textId="77777777" w:rsidR="00B82089" w:rsidRPr="00A03B07" w:rsidRDefault="00B82089" w:rsidP="001E0231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A03B07">
              <w:rPr>
                <w:bCs/>
                <w:color w:val="auto"/>
                <w:sz w:val="22"/>
                <w:szCs w:val="22"/>
              </w:rPr>
              <w:lastRenderedPageBreak/>
              <w:t xml:space="preserve">- Realizarea unei investigații cu titlul: Identificarea catalizatorilor reacției de descompunere </w:t>
            </w:r>
            <w:proofErr w:type="gramStart"/>
            <w:r w:rsidRPr="00A03B07">
              <w:rPr>
                <w:bCs/>
                <w:color w:val="auto"/>
                <w:sz w:val="22"/>
                <w:szCs w:val="22"/>
              </w:rPr>
              <w:t>a</w:t>
            </w:r>
            <w:proofErr w:type="gramEnd"/>
            <w:r w:rsidRPr="00A03B07">
              <w:rPr>
                <w:bCs/>
                <w:color w:val="auto"/>
                <w:sz w:val="22"/>
                <w:szCs w:val="22"/>
              </w:rPr>
              <w:t xml:space="preserve"> apei oxigenate – activitate experimentală pe grupe</w:t>
            </w:r>
          </w:p>
          <w:p w14:paraId="72B71329" w14:textId="77777777" w:rsidR="00B82089" w:rsidRPr="00A03B07" w:rsidRDefault="00B82089" w:rsidP="001E0231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A03B07">
              <w:rPr>
                <w:sz w:val="22"/>
                <w:szCs w:val="22"/>
              </w:rPr>
              <w:t>- stabilirea etapelor investigației proprii, pornind de la întrebările formulate;</w:t>
            </w:r>
          </w:p>
          <w:p w14:paraId="746708CC" w14:textId="77777777" w:rsidR="00B82089" w:rsidRPr="00A03B07" w:rsidRDefault="00B82089" w:rsidP="001E0231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A03B07">
              <w:rPr>
                <w:sz w:val="22"/>
                <w:szCs w:val="22"/>
              </w:rPr>
              <w:t>- asumarea unor roluri și responsabilități diferite în cadrul echipei;</w:t>
            </w:r>
          </w:p>
          <w:p w14:paraId="2FC97285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parcurgerea etapelor de lucru;</w:t>
            </w:r>
          </w:p>
          <w:p w14:paraId="5E3B2E42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realizarea de observații asupra aspectului investigat;</w:t>
            </w:r>
          </w:p>
          <w:p w14:paraId="1F6A80EE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colectarea unor date relevante investigației proprii;</w:t>
            </w:r>
          </w:p>
          <w:p w14:paraId="53E0F3F7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organizarea datelor obținute în urma activității de investigare, sub formă de fișe de observații, tabele, etc,</w:t>
            </w:r>
          </w:p>
          <w:p w14:paraId="77FC2BD6" w14:textId="77777777" w:rsidR="00B82089" w:rsidRPr="00A03B07" w:rsidRDefault="00B82089" w:rsidP="001E0231">
            <w:pPr>
              <w:pStyle w:val="Default"/>
              <w:spacing w:line="276" w:lineRule="auto"/>
              <w:rPr>
                <w:sz w:val="22"/>
                <w:szCs w:val="22"/>
                <w:lang w:val="ro-RO"/>
              </w:rPr>
            </w:pPr>
            <w:r w:rsidRPr="00A03B07">
              <w:rPr>
                <w:sz w:val="22"/>
                <w:szCs w:val="22"/>
                <w:lang w:val="ro-RO"/>
              </w:rPr>
              <w:t>- realizarea unor predicții privind rezultatele investigației proprii</w:t>
            </w:r>
          </w:p>
          <w:p w14:paraId="202A9A2B" w14:textId="77777777" w:rsidR="00B82089" w:rsidRPr="00B6529E" w:rsidRDefault="00B82089" w:rsidP="001E0231">
            <w:pPr>
              <w:pStyle w:val="Default"/>
              <w:spacing w:line="276" w:lineRule="auto"/>
              <w:rPr>
                <w:sz w:val="22"/>
                <w:szCs w:val="22"/>
                <w:lang w:val="ro-RO"/>
              </w:rPr>
            </w:pPr>
            <w:r w:rsidRPr="00B6529E">
              <w:rPr>
                <w:sz w:val="22"/>
                <w:szCs w:val="22"/>
                <w:lang w:val="ro-RO"/>
              </w:rPr>
              <w:t>- selectarea observațiilor esențiale din datele înregistrate și prezentarea rezultatelor obținute în urma demersului investigativ folosind terminologia științifică</w:t>
            </w:r>
          </w:p>
          <w:p w14:paraId="1D692CFA" w14:textId="77777777" w:rsidR="00B82089" w:rsidRPr="00A03B07" w:rsidRDefault="00B82089" w:rsidP="001E0231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A03B07">
              <w:rPr>
                <w:sz w:val="22"/>
                <w:szCs w:val="22"/>
              </w:rPr>
              <w:t>- compararea estimărilor și a predicțiilor inițiale cu rezultatele obținute.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45FD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lastRenderedPageBreak/>
              <w:t>- activitate frontală</w:t>
            </w:r>
          </w:p>
          <w:p w14:paraId="045CEC95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activitate în echipă</w:t>
            </w:r>
          </w:p>
          <w:p w14:paraId="7BECB24B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conversaţia euristică</w:t>
            </w:r>
          </w:p>
          <w:p w14:paraId="4280E0DB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- fișă pentru activități experimentale </w:t>
            </w:r>
            <w:r w:rsidRPr="00A03B07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”Studiul unor reacții lente și rapide”</w:t>
            </w:r>
          </w:p>
          <w:p w14:paraId="653F03E7" w14:textId="77777777" w:rsidR="00B82089" w:rsidRPr="00B6529E" w:rsidRDefault="00B82089" w:rsidP="001E0231">
            <w:pPr>
              <w:pStyle w:val="Default"/>
              <w:rPr>
                <w:sz w:val="22"/>
                <w:szCs w:val="22"/>
                <w:lang w:val="fr-FR"/>
              </w:rPr>
            </w:pPr>
            <w:r w:rsidRPr="00B6529E">
              <w:rPr>
                <w:bCs/>
                <w:sz w:val="22"/>
                <w:szCs w:val="22"/>
                <w:lang w:val="fr-FR"/>
              </w:rPr>
              <w:lastRenderedPageBreak/>
              <w:t xml:space="preserve">- </w:t>
            </w:r>
            <w:proofErr w:type="gramStart"/>
            <w:r w:rsidRPr="00B6529E">
              <w:rPr>
                <w:bCs/>
                <w:sz w:val="22"/>
                <w:szCs w:val="22"/>
                <w:lang w:val="fr-FR"/>
              </w:rPr>
              <w:t>substanțe:</w:t>
            </w:r>
            <w:proofErr w:type="gramEnd"/>
            <w:r w:rsidRPr="00B6529E">
              <w:rPr>
                <w:b/>
                <w:bCs/>
                <w:sz w:val="22"/>
                <w:szCs w:val="22"/>
                <w:lang w:val="fr-FR"/>
              </w:rPr>
              <w:t xml:space="preserve"> </w:t>
            </w:r>
          </w:p>
          <w:p w14:paraId="3D85A6A9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 w:rsidRPr="00B6529E">
              <w:rPr>
                <w:rFonts w:ascii="Arial" w:eastAsiaTheme="minorHAnsi" w:hAnsi="Arial" w:cs="Arial"/>
                <w:sz w:val="22"/>
                <w:szCs w:val="22"/>
                <w:lang w:val="fr-FR" w:eastAsia="en-US"/>
              </w:rPr>
              <w:t>soluție</w:t>
            </w:r>
            <w:proofErr w:type="gramEnd"/>
            <w:r w:rsidRPr="00B6529E">
              <w:rPr>
                <w:rFonts w:ascii="Arial" w:eastAsiaTheme="minorHAnsi" w:hAnsi="Arial" w:cs="Arial"/>
                <w:sz w:val="22"/>
                <w:szCs w:val="22"/>
                <w:lang w:val="fr-FR" w:eastAsia="en-US"/>
              </w:rPr>
              <w:t xml:space="preserve"> de acid sulfuric, soluție de clorură de bariu, cui de </w:t>
            </w:r>
            <w:proofErr w:type="gramStart"/>
            <w:r w:rsidRPr="00B6529E">
              <w:rPr>
                <w:rFonts w:ascii="Arial" w:eastAsiaTheme="minorHAnsi" w:hAnsi="Arial" w:cs="Arial"/>
                <w:sz w:val="22"/>
                <w:szCs w:val="22"/>
                <w:lang w:val="fr-FR" w:eastAsia="en-US"/>
              </w:rPr>
              <w:t>fier;</w:t>
            </w:r>
            <w:proofErr w:type="gramEnd"/>
            <w:r w:rsidRPr="00B6529E">
              <w:rPr>
                <w:rFonts w:ascii="Arial" w:eastAsiaTheme="minorHAnsi" w:hAnsi="Arial" w:cs="Arial"/>
                <w:sz w:val="22"/>
                <w:szCs w:val="22"/>
                <w:lang w:val="fr-FR" w:eastAsia="en-US"/>
              </w:rPr>
              <w:t xml:space="preserve"> </w:t>
            </w:r>
          </w:p>
          <w:p w14:paraId="4B5770E5" w14:textId="77777777" w:rsidR="00B82089" w:rsidRPr="00B6529E" w:rsidRDefault="00B82089" w:rsidP="001E0231">
            <w:pPr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val="ro-RO" w:eastAsia="en-US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- vase si ustensile: </w:t>
            </w:r>
            <w:r w:rsidRPr="00B6529E">
              <w:rPr>
                <w:rFonts w:ascii="Arial" w:eastAsiaTheme="minorHAnsi" w:hAnsi="Arial" w:cs="Arial"/>
                <w:sz w:val="22"/>
                <w:szCs w:val="22"/>
                <w:lang w:val="ro-RO" w:eastAsia="en-US"/>
              </w:rPr>
              <w:t>eprubete, pahar Berzelius, pipete, stativ pentru eprubete.</w:t>
            </w:r>
          </w:p>
          <w:p w14:paraId="7492D050" w14:textId="77777777" w:rsidR="00B82089" w:rsidRPr="00B6529E" w:rsidRDefault="00B82089" w:rsidP="001E0231">
            <w:pPr>
              <w:pStyle w:val="Default"/>
              <w:rPr>
                <w:sz w:val="22"/>
                <w:szCs w:val="22"/>
                <w:lang w:val="ro-RO"/>
              </w:rPr>
            </w:pPr>
            <w:r w:rsidRPr="00B6529E">
              <w:rPr>
                <w:sz w:val="22"/>
                <w:szCs w:val="22"/>
                <w:lang w:val="ro-RO"/>
              </w:rPr>
              <w:t xml:space="preserve">- </w:t>
            </w:r>
            <w:r w:rsidRPr="00B6529E">
              <w:rPr>
                <w:bCs/>
                <w:sz w:val="22"/>
                <w:szCs w:val="22"/>
                <w:lang w:val="ro-RO"/>
              </w:rPr>
              <w:t>Substanțe și ustensile necesare investigației:</w:t>
            </w:r>
            <w:r w:rsidRPr="00B6529E">
              <w:rPr>
                <w:b/>
                <w:bCs/>
                <w:sz w:val="22"/>
                <w:szCs w:val="22"/>
                <w:lang w:val="ro-RO"/>
              </w:rPr>
              <w:t xml:space="preserve"> </w:t>
            </w:r>
            <w:r w:rsidRPr="00B6529E">
              <w:rPr>
                <w:sz w:val="22"/>
                <w:szCs w:val="22"/>
                <w:lang w:val="ro-RO"/>
              </w:rPr>
              <w:t xml:space="preserve">soluție de apă oxigenată 3%, dioxid de mangan, nisip, pilitură de fier, soluție diluată de sulfat de cupru (II); cronometru, eprubete, stativ pentru eprubete, bețișor de lemn, spatule, chibrit. </w:t>
            </w:r>
          </w:p>
          <w:p w14:paraId="3F4E8612" w14:textId="77777777" w:rsidR="00B82089" w:rsidRPr="00A03B07" w:rsidRDefault="00B82089" w:rsidP="001E0231">
            <w:pPr>
              <w:pStyle w:val="Default"/>
              <w:rPr>
                <w:sz w:val="22"/>
                <w:szCs w:val="22"/>
              </w:rPr>
            </w:pPr>
            <w:r w:rsidRPr="00A03B07">
              <w:rPr>
                <w:bCs/>
                <w:sz w:val="22"/>
                <w:szCs w:val="22"/>
              </w:rPr>
              <w:t>- m</w:t>
            </w:r>
            <w:r w:rsidRPr="00A03B07">
              <w:rPr>
                <w:iCs/>
                <w:sz w:val="22"/>
                <w:szCs w:val="22"/>
                <w:lang w:eastAsia="ro-RO"/>
              </w:rPr>
              <w:t xml:space="preserve">anual școlar Chimie clasa </w:t>
            </w:r>
            <w:proofErr w:type="gramStart"/>
            <w:r w:rsidRPr="00A03B07">
              <w:rPr>
                <w:iCs/>
                <w:sz w:val="22"/>
                <w:szCs w:val="22"/>
                <w:lang w:eastAsia="ro-RO"/>
              </w:rPr>
              <w:t>a</w:t>
            </w:r>
            <w:proofErr w:type="gramEnd"/>
            <w:r w:rsidRPr="00A03B07">
              <w:rPr>
                <w:iCs/>
                <w:sz w:val="22"/>
                <w:szCs w:val="22"/>
                <w:lang w:eastAsia="ro-RO"/>
              </w:rPr>
              <w:t xml:space="preserve"> IX-a</w:t>
            </w:r>
          </w:p>
          <w:p w14:paraId="427A47DE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>1 oră</w:t>
            </w:r>
            <w:r w:rsidRPr="00A03B07">
              <w:rPr>
                <w:rFonts w:ascii="Arial" w:hAnsi="Arial" w:cs="Arial"/>
                <w:color w:val="FF0000"/>
                <w:sz w:val="22"/>
                <w:szCs w:val="22"/>
                <w:lang w:eastAsia="ro-RO"/>
              </w:rPr>
              <w:t xml:space="preserve">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3D5A1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lastRenderedPageBreak/>
              <w:t>Observarea    sistematică a</w:t>
            </w:r>
          </w:p>
          <w:p w14:paraId="41C7745B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 xml:space="preserve">   elevilor</w:t>
            </w:r>
            <w:r w:rsidRPr="00A03B07">
              <w:rPr>
                <w:rFonts w:ascii="Arial" w:eastAsia="Times New Roman" w:hAnsi="Arial" w:cs="Arial"/>
                <w:bCs/>
                <w:lang w:val="ro-RO" w:eastAsia="ar-SA"/>
              </w:rPr>
              <w:t xml:space="preserve"> </w:t>
            </w:r>
          </w:p>
          <w:p w14:paraId="1BC78BFF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 curentă orală</w:t>
            </w:r>
          </w:p>
          <w:p w14:paraId="51526D4F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23847F7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Evaluarea modului de completare a fișelor pentru activitatea experimentală în echipă</w:t>
            </w:r>
          </w:p>
          <w:p w14:paraId="242DA786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color w:val="FF0000"/>
                <w:lang w:val="ro-RO" w:eastAsia="ro-RO"/>
              </w:rPr>
            </w:pPr>
          </w:p>
        </w:tc>
      </w:tr>
      <w:tr w:rsidR="00B82089" w:rsidRPr="00A03B07" w14:paraId="46FBE30D" w14:textId="77777777" w:rsidTr="001E0231">
        <w:trPr>
          <w:trHeight w:val="396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E70A" w14:textId="77777777" w:rsidR="00B82089" w:rsidRPr="00A03B07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lastRenderedPageBreak/>
              <w:t xml:space="preserve">1.4 Reacții ireversibile și reacții reversibile </w:t>
            </w:r>
          </w:p>
          <w:p w14:paraId="50ED339D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E4BA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1.1, 2.1, 3.1, </w:t>
            </w:r>
          </w:p>
          <w:p w14:paraId="1310937B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4.1, 5.1, 6.1.</w:t>
            </w:r>
          </w:p>
          <w:p w14:paraId="7DF69C56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</w:p>
          <w:p w14:paraId="78D89A75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</w:p>
          <w:p w14:paraId="28AA673A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</w:p>
          <w:p w14:paraId="2C46E520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DA49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- investigarea unor procese chimice în vederea identificării tipului de reacție chimică </w:t>
            </w:r>
            <w:r w:rsidRPr="00A03B07">
              <w:rPr>
                <w:rFonts w:ascii="Arial" w:hAnsi="Arial" w:cs="Arial"/>
                <w:sz w:val="22"/>
                <w:szCs w:val="22"/>
              </w:rPr>
              <w:t>ireversibilă și reacție reversibilă</w:t>
            </w:r>
            <w:r w:rsidRPr="00A03B07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0552FE50" w14:textId="77777777" w:rsidR="00B82089" w:rsidRPr="00A03B07" w:rsidRDefault="00B82089" w:rsidP="001E0231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A03B07">
              <w:rPr>
                <w:sz w:val="22"/>
                <w:szCs w:val="22"/>
              </w:rPr>
              <w:t>- efectuarea unor experimente pentru ilustrarea reacțiilor chimice studiate.</w:t>
            </w:r>
          </w:p>
          <w:p w14:paraId="5BF2E3BB" w14:textId="77777777" w:rsidR="00B82089" w:rsidRPr="00A03B07" w:rsidRDefault="00B82089" w:rsidP="001E0231">
            <w:pPr>
              <w:pStyle w:val="Default"/>
              <w:spacing w:line="276" w:lineRule="auto"/>
              <w:rPr>
                <w:bCs/>
                <w:iCs/>
                <w:color w:val="FF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5E45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activitate frontală</w:t>
            </w:r>
          </w:p>
          <w:p w14:paraId="6B882EAB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activitate în echipă</w:t>
            </w:r>
          </w:p>
          <w:p w14:paraId="62733966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conversaţie euristică</w:t>
            </w:r>
          </w:p>
          <w:p w14:paraId="796DF1D1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- fișă de lucru </w:t>
            </w:r>
          </w:p>
          <w:p w14:paraId="09E2D11F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m</w:t>
            </w: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anual școlar Chimie clasa </w:t>
            </w:r>
            <w:proofErr w:type="gramStart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a</w:t>
            </w:r>
            <w:proofErr w:type="gramEnd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 IX-a</w:t>
            </w:r>
          </w:p>
          <w:p w14:paraId="5D7D3ED8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>1 oră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C13B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>Observarea    sistematică a</w:t>
            </w:r>
          </w:p>
          <w:p w14:paraId="5161C954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 xml:space="preserve">   elevilor</w:t>
            </w:r>
            <w:r w:rsidRPr="00A03B07">
              <w:rPr>
                <w:rFonts w:ascii="Arial" w:eastAsia="Times New Roman" w:hAnsi="Arial" w:cs="Arial"/>
                <w:bCs/>
                <w:lang w:val="ro-RO" w:eastAsia="ar-SA"/>
              </w:rPr>
              <w:t xml:space="preserve"> </w:t>
            </w:r>
          </w:p>
          <w:p w14:paraId="2F756DA3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 curentă orală</w:t>
            </w:r>
          </w:p>
        </w:tc>
      </w:tr>
      <w:tr w:rsidR="00B82089" w:rsidRPr="00A03B07" w14:paraId="2DFF5DD7" w14:textId="77777777" w:rsidTr="001E0231">
        <w:trPr>
          <w:trHeight w:val="396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4596" w14:textId="77777777" w:rsidR="00B82089" w:rsidRPr="00A03B07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B6529E">
              <w:rPr>
                <w:rFonts w:ascii="Arial" w:hAnsi="Arial" w:cs="Arial"/>
                <w:sz w:val="22"/>
                <w:szCs w:val="22"/>
                <w:lang w:val="fr-FR"/>
              </w:rPr>
              <w:lastRenderedPageBreak/>
              <w:t xml:space="preserve">1.5 Număr de oxidare. Reguli de determinare a numărului de oxidare. </w:t>
            </w:r>
            <w:r w:rsidRPr="00A03B07">
              <w:rPr>
                <w:rFonts w:ascii="Arial" w:hAnsi="Arial" w:cs="Arial"/>
                <w:sz w:val="22"/>
                <w:szCs w:val="22"/>
              </w:rPr>
              <w:t xml:space="preserve">Reacții cu și fără modificarea numărului de oxidare  </w:t>
            </w:r>
          </w:p>
          <w:p w14:paraId="3174597E" w14:textId="77777777" w:rsidR="00B82089" w:rsidRPr="00A03B07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13FC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1.1, 2.1, 3.1, </w:t>
            </w:r>
          </w:p>
          <w:p w14:paraId="4CFD82E3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4.1, 5.1, 6.1.</w:t>
            </w:r>
          </w:p>
          <w:p w14:paraId="34931E39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4FCB" w14:textId="77777777" w:rsidR="00B82089" w:rsidRPr="00B6529E" w:rsidRDefault="00B82089" w:rsidP="001E0231">
            <w:pPr>
              <w:pStyle w:val="Default"/>
              <w:spacing w:line="276" w:lineRule="auto"/>
              <w:rPr>
                <w:sz w:val="22"/>
                <w:szCs w:val="22"/>
                <w:lang w:val="ro-RO"/>
              </w:rPr>
            </w:pPr>
            <w:r w:rsidRPr="00B6529E">
              <w:rPr>
                <w:sz w:val="22"/>
                <w:szCs w:val="22"/>
                <w:lang w:val="ro-RO"/>
              </w:rPr>
              <w:t>- aplicarea algoritmilor de determinare a numărului de oxidare;</w:t>
            </w:r>
          </w:p>
          <w:p w14:paraId="6630E57A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- investigarea unor procese chimice în vederea identificării tipului de reacție chimică </w:t>
            </w:r>
            <w:r w:rsidRPr="00A03B07">
              <w:rPr>
                <w:rFonts w:ascii="Arial" w:hAnsi="Arial" w:cs="Arial"/>
                <w:sz w:val="22"/>
                <w:szCs w:val="22"/>
              </w:rPr>
              <w:t>cu și fără modificarea numărului de oxidare</w:t>
            </w:r>
            <w:r w:rsidRPr="00A03B07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7CE06524" w14:textId="77777777" w:rsidR="00B82089" w:rsidRPr="00A03B07" w:rsidRDefault="00B82089" w:rsidP="001E0231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A03B07">
              <w:rPr>
                <w:sz w:val="22"/>
                <w:szCs w:val="22"/>
              </w:rPr>
              <w:t>- efectuarea unor experimente pentru ilustrarea reacțiilor chimice studiate.</w:t>
            </w:r>
          </w:p>
          <w:p w14:paraId="4794FE87" w14:textId="77777777" w:rsidR="00B82089" w:rsidRPr="00A03B07" w:rsidRDefault="00B82089" w:rsidP="001E0231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62FA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activitate frontală</w:t>
            </w:r>
          </w:p>
          <w:p w14:paraId="15E2D3CF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activitate în echipă</w:t>
            </w:r>
          </w:p>
          <w:p w14:paraId="39E46E83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conversaţie euristică</w:t>
            </w:r>
          </w:p>
          <w:p w14:paraId="0B7067EB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- fișă de lucru </w:t>
            </w:r>
          </w:p>
          <w:p w14:paraId="724F4B0E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-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A03B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substanțe și ustensile necesare: </w:t>
            </w:r>
            <w:r w:rsidRPr="00A03B07">
              <w:rPr>
                <w:rFonts w:ascii="Arial" w:hAnsi="Arial" w:cs="Arial"/>
                <w:color w:val="000000"/>
                <w:sz w:val="22"/>
                <w:szCs w:val="22"/>
              </w:rPr>
              <w:t>panglică de magneziu, fenolftaleină; eprubete, stativ pentru eprubete, spatulă, clește metalic, chibrituri, spirtieră.</w:t>
            </w:r>
          </w:p>
          <w:p w14:paraId="66FF4A20" w14:textId="77777777" w:rsidR="00B82089" w:rsidRPr="00417901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m</w:t>
            </w: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anual școlar Chimie clasa </w:t>
            </w:r>
            <w:proofErr w:type="gramStart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a</w:t>
            </w:r>
            <w:proofErr w:type="gramEnd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 IX-a</w:t>
            </w:r>
            <w:r w:rsidRPr="00A03B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  <w:p w14:paraId="6ACB9925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ro-RO"/>
              </w:rPr>
            </w:pPr>
          </w:p>
          <w:p w14:paraId="1FBF1362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ro-RO"/>
              </w:rPr>
            </w:pPr>
          </w:p>
          <w:p w14:paraId="005762A8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>1 oră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8885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>Observarea    sistematică a</w:t>
            </w:r>
          </w:p>
          <w:p w14:paraId="7F3226B6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 xml:space="preserve">   elevilor</w:t>
            </w:r>
            <w:r w:rsidRPr="00A03B07">
              <w:rPr>
                <w:rFonts w:ascii="Arial" w:eastAsia="Times New Roman" w:hAnsi="Arial" w:cs="Arial"/>
                <w:bCs/>
                <w:lang w:val="ro-RO" w:eastAsia="ar-SA"/>
              </w:rPr>
              <w:t xml:space="preserve"> </w:t>
            </w:r>
          </w:p>
          <w:p w14:paraId="42041EE2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 curentă orală</w:t>
            </w:r>
          </w:p>
          <w:p w14:paraId="3321AD3A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Evaluarea modului de completare a fișelor pentru activitatea experimentală în echipă</w:t>
            </w:r>
          </w:p>
        </w:tc>
      </w:tr>
      <w:tr w:rsidR="00B82089" w:rsidRPr="00A03B07" w14:paraId="132AD3AB" w14:textId="77777777" w:rsidTr="001E0231">
        <w:trPr>
          <w:trHeight w:val="84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FDDCB" w14:textId="77777777" w:rsidR="00B82089" w:rsidRPr="00A03B07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Recapitulare </w:t>
            </w:r>
          </w:p>
          <w:p w14:paraId="33AC82AC" w14:textId="77777777" w:rsidR="00B82089" w:rsidRPr="00A03B07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Proiect</w:t>
            </w: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A03B07">
              <w:rPr>
                <w:rFonts w:ascii="Arial" w:hAnsi="Arial" w:cs="Arial"/>
                <w:sz w:val="22"/>
                <w:szCs w:val="22"/>
              </w:rPr>
              <w:t xml:space="preserve">– Interviu cu o reacție chimică </w:t>
            </w:r>
          </w:p>
          <w:p w14:paraId="7C1DD6B9" w14:textId="77777777" w:rsidR="00B82089" w:rsidRPr="00A03B07" w:rsidRDefault="00B82089" w:rsidP="001E0231">
            <w:pPr>
              <w:pStyle w:val="ListParagraph"/>
              <w:spacing w:line="276" w:lineRule="auto"/>
              <w:ind w:left="0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7A09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1.1, 2.1, 3.1, </w:t>
            </w:r>
          </w:p>
          <w:p w14:paraId="292D6471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4.1, 5.1, 6.1.</w:t>
            </w:r>
          </w:p>
          <w:p w14:paraId="4D730D3B" w14:textId="77777777" w:rsidR="00B82089" w:rsidRPr="00A03B07" w:rsidRDefault="00B82089" w:rsidP="001E0231">
            <w:pPr>
              <w:spacing w:line="276" w:lineRule="auto"/>
              <w:ind w:left="360"/>
              <w:jc w:val="center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6387" w14:textId="77777777" w:rsidR="00B82089" w:rsidRPr="00B6529E" w:rsidRDefault="00B82089" w:rsidP="001E0231">
            <w:pPr>
              <w:pStyle w:val="Default"/>
              <w:spacing w:line="276" w:lineRule="auto"/>
              <w:rPr>
                <w:sz w:val="22"/>
                <w:szCs w:val="22"/>
                <w:lang w:val="fr-FR"/>
              </w:rPr>
            </w:pPr>
            <w:r w:rsidRPr="00B6529E">
              <w:rPr>
                <w:bCs/>
                <w:sz w:val="22"/>
                <w:szCs w:val="22"/>
                <w:lang w:val="fr-FR"/>
              </w:rPr>
              <w:t xml:space="preserve">- </w:t>
            </w:r>
            <w:r w:rsidRPr="00B6529E">
              <w:rPr>
                <w:sz w:val="22"/>
                <w:szCs w:val="22"/>
                <w:lang w:val="fr-FR"/>
              </w:rPr>
              <w:t xml:space="preserve">exerciții aplicarea algoritmilor de determinare a numărului de </w:t>
            </w:r>
            <w:proofErr w:type="gramStart"/>
            <w:r w:rsidRPr="00B6529E">
              <w:rPr>
                <w:sz w:val="22"/>
                <w:szCs w:val="22"/>
                <w:lang w:val="fr-FR"/>
              </w:rPr>
              <w:t>oxidare;</w:t>
            </w:r>
            <w:proofErr w:type="gramEnd"/>
          </w:p>
          <w:p w14:paraId="1C2A1CBE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exerciţii de recunoaştere a tipurilor de reacții chimice;</w:t>
            </w:r>
          </w:p>
          <w:p w14:paraId="169D71AE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exerciții de diferențiere a tipurilor de reacții chimice;</w:t>
            </w:r>
          </w:p>
          <w:p w14:paraId="311ECCB8" w14:textId="77777777" w:rsidR="00B82089" w:rsidRPr="00A03B07" w:rsidRDefault="00B82089" w:rsidP="001E0231">
            <w:pPr>
              <w:pStyle w:val="ListParagraph"/>
              <w:spacing w:line="276" w:lineRule="auto"/>
              <w:ind w:left="16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rezolvarea unor probleme de calcul stoechiometrice.</w:t>
            </w:r>
          </w:p>
          <w:p w14:paraId="05A084A4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proiectarea unui demers investigativ privind tipurile de reacții chimice;</w:t>
            </w:r>
          </w:p>
          <w:p w14:paraId="7A0D3A3A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realizarea unor prezentări referitoare la aplicații ale reacțiilor chimice studiate, sub formă de poster sau prezentare digitală.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BB2E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conversația, explicația, investigația, descoperirea dirijată;</w:t>
            </w:r>
          </w:p>
          <w:p w14:paraId="073CB426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- activitate frontală în scopul identificării conceptelor studiate;</w:t>
            </w:r>
          </w:p>
          <w:p w14:paraId="3ED7C084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activitate în echipă în scopul realizării unui proiect și prezentării acestuia;</w:t>
            </w:r>
          </w:p>
          <w:p w14:paraId="76014FF5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activități individuale în scopul rezolvării unor situații problemă;</w:t>
            </w:r>
          </w:p>
          <w:p w14:paraId="2B655933" w14:textId="77777777" w:rsidR="00B82089" w:rsidRPr="00B82089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eastAsia="Calibri" w:hAnsi="Arial" w:cs="Arial"/>
                <w:bCs/>
                <w:sz w:val="22"/>
                <w:szCs w:val="22"/>
                <w:lang w:val="fr-FR"/>
              </w:rPr>
              <w:t>- fișe de lucru</w:t>
            </w:r>
          </w:p>
          <w:p w14:paraId="6A1BC248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iCs/>
                <w:sz w:val="22"/>
                <w:szCs w:val="22"/>
              </w:rPr>
            </w:pPr>
            <w:r w:rsidRPr="00A03B07">
              <w:rPr>
                <w:rFonts w:ascii="Arial" w:eastAsia="Calibri" w:hAnsi="Arial" w:cs="Arial"/>
                <w:bCs/>
                <w:sz w:val="22"/>
                <w:szCs w:val="22"/>
              </w:rPr>
              <w:t xml:space="preserve">- </w:t>
            </w:r>
            <w:r w:rsidRPr="00A03B07">
              <w:rPr>
                <w:rFonts w:ascii="Arial" w:eastAsia="Calibri" w:hAnsi="Arial" w:cs="Arial"/>
                <w:iCs/>
                <w:sz w:val="22"/>
                <w:szCs w:val="22"/>
              </w:rPr>
              <w:t xml:space="preserve">manual școlar: Chimie clasa </w:t>
            </w:r>
            <w:proofErr w:type="gramStart"/>
            <w:r w:rsidRPr="00A03B07">
              <w:rPr>
                <w:rFonts w:ascii="Arial" w:eastAsia="Calibri" w:hAnsi="Arial" w:cs="Arial"/>
                <w:iCs/>
                <w:sz w:val="22"/>
                <w:szCs w:val="22"/>
              </w:rPr>
              <w:t>a</w:t>
            </w:r>
            <w:proofErr w:type="gramEnd"/>
            <w:r w:rsidRPr="00A03B07">
              <w:rPr>
                <w:rFonts w:ascii="Arial" w:eastAsia="Calibri" w:hAnsi="Arial" w:cs="Arial"/>
                <w:iCs/>
                <w:sz w:val="22"/>
                <w:szCs w:val="22"/>
              </w:rPr>
              <w:t xml:space="preserve"> IX-a</w:t>
            </w:r>
          </w:p>
          <w:p w14:paraId="45F92C4E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1 oră</w:t>
            </w:r>
          </w:p>
          <w:p w14:paraId="0325989D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color w:val="FF0000"/>
                <w:sz w:val="22"/>
                <w:szCs w:val="22"/>
                <w:lang w:eastAsia="ro-RO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5E34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Evaluarea curentă orală</w:t>
            </w:r>
          </w:p>
          <w:p w14:paraId="7696E04F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5282B5E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Observarea sistematică </w:t>
            </w:r>
            <w:proofErr w:type="gramStart"/>
            <w:r w:rsidRPr="00A03B07">
              <w:rPr>
                <w:rFonts w:ascii="Arial" w:hAnsi="Arial" w:cs="Arial"/>
                <w:bCs/>
                <w:sz w:val="22"/>
                <w:szCs w:val="22"/>
              </w:rPr>
              <w:t>a</w:t>
            </w:r>
            <w:proofErr w:type="gramEnd"/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 elevilor</w:t>
            </w:r>
          </w:p>
          <w:p w14:paraId="41146195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5F05FF4" w14:textId="77777777" w:rsid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Evaluarea fișelor de lucru</w:t>
            </w:r>
          </w:p>
          <w:p w14:paraId="319DF0C7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  <w:lang w:eastAsia="ro-RO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Evaluarea proiectului</w:t>
            </w:r>
          </w:p>
        </w:tc>
      </w:tr>
      <w:tr w:rsidR="00B82089" w:rsidRPr="00A03B07" w14:paraId="109B7208" w14:textId="77777777" w:rsidTr="001E0231">
        <w:trPr>
          <w:trHeight w:val="807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04A3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Evaluare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9BFED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1.1, 2.1, 3.1, </w:t>
            </w:r>
          </w:p>
          <w:p w14:paraId="4554B15A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4.1, 5.1, 6.1.</w:t>
            </w:r>
          </w:p>
          <w:p w14:paraId="5D24A3C2" w14:textId="77777777" w:rsidR="00B82089" w:rsidRPr="00A03B07" w:rsidRDefault="00B82089" w:rsidP="001E0231">
            <w:pPr>
              <w:spacing w:line="276" w:lineRule="auto"/>
              <w:ind w:left="36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300D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</w:t>
            </w:r>
            <w:r w:rsidRPr="00A03B07">
              <w:rPr>
                <w:rFonts w:ascii="Arial" w:eastAsia="Calibri" w:hAnsi="Arial" w:cs="Arial"/>
                <w:bCs/>
                <w:sz w:val="22"/>
                <w:szCs w:val="22"/>
              </w:rPr>
              <w:t xml:space="preserve">plicarea testului sumativ pentru </w:t>
            </w: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verificarea cunoştinţelor, abilităţilor şi competenţelor dobândite sau dezvoltate în această unitate de invăţare </w:t>
            </w:r>
            <w:r w:rsidRPr="00A03B07">
              <w:rPr>
                <w:rFonts w:ascii="Arial" w:hAnsi="Arial" w:cs="Arial"/>
                <w:sz w:val="22"/>
                <w:szCs w:val="22"/>
              </w:rPr>
              <w:t>(40 minute);</w:t>
            </w:r>
          </w:p>
          <w:p w14:paraId="7F5F561C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lastRenderedPageBreak/>
              <w:t>- prezentarea baremului de evaluare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65E3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lastRenderedPageBreak/>
              <w:t>Test de evaluare sumativă</w:t>
            </w:r>
          </w:p>
          <w:p w14:paraId="0A8C76BB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Baremul de evaluare și notare</w:t>
            </w:r>
          </w:p>
          <w:p w14:paraId="49B39F6D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1 oră</w:t>
            </w:r>
          </w:p>
          <w:p w14:paraId="0AF7FAFB" w14:textId="77777777" w:rsidR="00B82089" w:rsidRPr="00A03B07" w:rsidRDefault="00B82089" w:rsidP="001E0231">
            <w:pPr>
              <w:pStyle w:val="ListParagraph"/>
              <w:suppressAutoHyphens w:val="0"/>
              <w:spacing w:line="276" w:lineRule="auto"/>
              <w:ind w:left="2359"/>
              <w:rPr>
                <w:rFonts w:ascii="Arial" w:eastAsiaTheme="minorHAnsi" w:hAnsi="Arial" w:cs="Arial"/>
                <w:i/>
                <w:sz w:val="22"/>
                <w:szCs w:val="22"/>
                <w:lang w:eastAsia="ro-RO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359D" w14:textId="77777777" w:rsidR="00B82089" w:rsidRPr="00B82089" w:rsidRDefault="00B82089" w:rsidP="001E0231">
            <w:pPr>
              <w:suppressAutoHyphens w:val="0"/>
              <w:spacing w:line="276" w:lineRule="auto"/>
              <w:ind w:left="76" w:hanging="76"/>
              <w:rPr>
                <w:rFonts w:ascii="Arial" w:hAnsi="Arial" w:cs="Arial"/>
                <w:sz w:val="22"/>
                <w:szCs w:val="22"/>
                <w:lang w:val="fr-FR" w:eastAsia="ro-RO"/>
              </w:rPr>
            </w:pPr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 xml:space="preserve">Itemii propusi </w:t>
            </w:r>
            <w:proofErr w:type="gramStart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>vizează  domeniile</w:t>
            </w:r>
            <w:proofErr w:type="gramEnd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 xml:space="preserve"> </w:t>
            </w:r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lastRenderedPageBreak/>
              <w:t xml:space="preserve">cognitive </w:t>
            </w:r>
            <w:proofErr w:type="gramStart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>ale  gândirii</w:t>
            </w:r>
            <w:proofErr w:type="gramEnd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 xml:space="preserve"> </w:t>
            </w:r>
            <w:proofErr w:type="gramStart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>critice:</w:t>
            </w:r>
            <w:proofErr w:type="gramEnd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 xml:space="preserve"> </w:t>
            </w:r>
          </w:p>
          <w:p w14:paraId="2D69BE59" w14:textId="77777777" w:rsidR="00B82089" w:rsidRPr="00A03B07" w:rsidRDefault="00B82089" w:rsidP="001E0231">
            <w:pPr>
              <w:suppressAutoHyphens w:val="0"/>
              <w:spacing w:line="276" w:lineRule="auto"/>
              <w:ind w:left="76" w:hanging="76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 xml:space="preserve">• cunoaştere </w:t>
            </w:r>
          </w:p>
          <w:p w14:paraId="4CB82EE7" w14:textId="77777777" w:rsidR="00B82089" w:rsidRPr="00A03B07" w:rsidRDefault="00B82089" w:rsidP="001E0231">
            <w:pPr>
              <w:suppressAutoHyphens w:val="0"/>
              <w:spacing w:line="276" w:lineRule="auto"/>
              <w:ind w:left="76" w:hanging="76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 xml:space="preserve">• aplicare </w:t>
            </w:r>
          </w:p>
          <w:p w14:paraId="50EC3433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 xml:space="preserve">• raţionament </w:t>
            </w:r>
          </w:p>
        </w:tc>
      </w:tr>
    </w:tbl>
    <w:p w14:paraId="367246CB" w14:textId="77777777" w:rsidR="00B82089" w:rsidRDefault="00B82089" w:rsidP="00B82089">
      <w:pPr>
        <w:pStyle w:val="Pa3"/>
        <w:spacing w:before="40" w:line="240" w:lineRule="auto"/>
        <w:rPr>
          <w:rFonts w:ascii="Arial" w:hAnsi="Arial" w:cs="Arial"/>
          <w:b/>
          <w:bCs/>
          <w:sz w:val="22"/>
          <w:szCs w:val="22"/>
        </w:rPr>
      </w:pPr>
    </w:p>
    <w:p w14:paraId="5912A1D3" w14:textId="77777777" w:rsidR="00B82089" w:rsidRPr="00B6529E" w:rsidRDefault="00B82089" w:rsidP="00B82089">
      <w:pPr>
        <w:pStyle w:val="Pa3"/>
        <w:spacing w:before="40" w:line="240" w:lineRule="auto"/>
        <w:rPr>
          <w:rStyle w:val="A6"/>
          <w:rFonts w:ascii="Arial" w:hAnsi="Arial" w:cs="Arial"/>
          <w:b w:val="0"/>
          <w:i w:val="0"/>
          <w:sz w:val="22"/>
          <w:szCs w:val="22"/>
          <w:lang w:val="fr-FR"/>
        </w:rPr>
      </w:pPr>
      <w:r w:rsidRPr="00B6529E">
        <w:rPr>
          <w:rFonts w:ascii="Arial" w:hAnsi="Arial" w:cs="Arial"/>
          <w:b/>
          <w:bCs/>
          <w:sz w:val="22"/>
          <w:szCs w:val="22"/>
          <w:lang w:val="fr-FR"/>
        </w:rPr>
        <w:t xml:space="preserve">Unitatea 2. </w:t>
      </w:r>
      <w:r w:rsidRPr="00B6529E">
        <w:rPr>
          <w:rStyle w:val="A6"/>
          <w:rFonts w:ascii="Arial" w:hAnsi="Arial" w:cs="Arial"/>
          <w:b w:val="0"/>
          <w:i w:val="0"/>
          <w:sz w:val="22"/>
          <w:szCs w:val="22"/>
          <w:lang w:val="fr-FR"/>
        </w:rPr>
        <w:t xml:space="preserve"> </w:t>
      </w:r>
      <w:r w:rsidRPr="00B6529E">
        <w:rPr>
          <w:rStyle w:val="A6"/>
          <w:rFonts w:ascii="Arial" w:hAnsi="Arial" w:cs="Arial"/>
          <w:i w:val="0"/>
          <w:sz w:val="22"/>
          <w:szCs w:val="22"/>
          <w:lang w:val="fr-FR"/>
        </w:rPr>
        <w:t>Reacții cu modificarea numărului de oxidare</w:t>
      </w:r>
      <w:r w:rsidRPr="00B6529E">
        <w:rPr>
          <w:rStyle w:val="A6"/>
          <w:rFonts w:ascii="Arial" w:hAnsi="Arial" w:cs="Arial"/>
          <w:b w:val="0"/>
          <w:i w:val="0"/>
          <w:sz w:val="22"/>
          <w:szCs w:val="22"/>
          <w:lang w:val="fr-FR"/>
        </w:rPr>
        <w:t xml:space="preserve"> </w:t>
      </w:r>
    </w:p>
    <w:p w14:paraId="3AD711D1" w14:textId="77777777" w:rsidR="00B82089" w:rsidRPr="00B6529E" w:rsidRDefault="00B82089" w:rsidP="00B82089">
      <w:pPr>
        <w:pStyle w:val="Default"/>
        <w:rPr>
          <w:lang w:val="fr-FR"/>
        </w:rPr>
      </w:pPr>
    </w:p>
    <w:p w14:paraId="67D3438F" w14:textId="77777777" w:rsidR="00B82089" w:rsidRPr="00A03B07" w:rsidRDefault="00B82089" w:rsidP="00B82089">
      <w:pPr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 xml:space="preserve">Nr. ore alocate: </w:t>
      </w:r>
      <w:r>
        <w:rPr>
          <w:rFonts w:ascii="Arial" w:hAnsi="Arial" w:cs="Arial"/>
          <w:sz w:val="22"/>
          <w:szCs w:val="22"/>
        </w:rPr>
        <w:t>3</w:t>
      </w:r>
      <w:r w:rsidRPr="00A03B07">
        <w:rPr>
          <w:rFonts w:ascii="Arial" w:hAnsi="Arial" w:cs="Arial"/>
          <w:sz w:val="22"/>
          <w:szCs w:val="22"/>
        </w:rPr>
        <w:t xml:space="preserve"> ore</w:t>
      </w:r>
    </w:p>
    <w:p w14:paraId="2ED3AD7A" w14:textId="77777777" w:rsidR="00B82089" w:rsidRPr="00A03B07" w:rsidRDefault="00B82089" w:rsidP="00B82089">
      <w:pPr>
        <w:pStyle w:val="Default"/>
        <w:rPr>
          <w:b/>
          <w:bCs/>
          <w:sz w:val="22"/>
          <w:szCs w:val="22"/>
          <w:lang w:val="af-ZA"/>
        </w:rPr>
      </w:pPr>
    </w:p>
    <w:tbl>
      <w:tblPr>
        <w:tblStyle w:val="TableGrid"/>
        <w:tblW w:w="14507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1935"/>
        <w:gridCol w:w="1559"/>
        <w:gridCol w:w="4961"/>
        <w:gridCol w:w="4111"/>
        <w:gridCol w:w="1941"/>
      </w:tblGrid>
      <w:tr w:rsidR="00B82089" w:rsidRPr="00A03B07" w14:paraId="249358CC" w14:textId="77777777" w:rsidTr="001E0231">
        <w:trPr>
          <w:trHeight w:val="545"/>
          <w:tblHeader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9B2E3B6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Conținuturi detaliate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ED66E0C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sz w:val="22"/>
                <w:szCs w:val="22"/>
              </w:rPr>
              <w:t>Competențe</w:t>
            </w:r>
          </w:p>
          <w:p w14:paraId="73488D49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sz w:val="22"/>
                <w:szCs w:val="22"/>
              </w:rPr>
              <w:t>specifice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1611BEF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Activități de învățare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57987C0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Resurse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259A81D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Evaluare </w:t>
            </w:r>
          </w:p>
        </w:tc>
      </w:tr>
      <w:tr w:rsidR="00B82089" w:rsidRPr="00A03B07" w14:paraId="07CC41B4" w14:textId="77777777" w:rsidTr="001E0231">
        <w:trPr>
          <w:trHeight w:val="565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2520A" w14:textId="77777777" w:rsidR="00B82089" w:rsidRPr="00A03B07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2.1 Oxidare. Reducere  </w:t>
            </w:r>
          </w:p>
          <w:p w14:paraId="10D231DC" w14:textId="77777777" w:rsidR="00B82089" w:rsidRPr="00A03B07" w:rsidRDefault="00B82089" w:rsidP="001E023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91CC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1.2, 2.2, 3.2, </w:t>
            </w:r>
          </w:p>
          <w:p w14:paraId="381926E3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4.2, 5.2, 6.2.</w:t>
            </w:r>
          </w:p>
          <w:p w14:paraId="37F59BF8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5A33" w14:textId="77777777" w:rsidR="00B82089" w:rsidRPr="00A03B07" w:rsidRDefault="00B82089" w:rsidP="001E0231">
            <w:pPr>
              <w:pStyle w:val="ListParagraph"/>
              <w:snapToGrid w:val="0"/>
              <w:spacing w:line="276" w:lineRule="auto"/>
              <w:ind w:left="106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efectuarea unor experimente pentru ilustrarea unor reacții cu variația numărului de oxidare în cadrul unor activități experimentale realizate în echipă;</w:t>
            </w:r>
          </w:p>
          <w:p w14:paraId="522A3FF3" w14:textId="77777777" w:rsidR="00B82089" w:rsidRPr="00B82089" w:rsidRDefault="00B82089" w:rsidP="001E0231">
            <w:pPr>
              <w:pStyle w:val="ListParagraph"/>
              <w:snapToGrid w:val="0"/>
              <w:spacing w:line="276" w:lineRule="auto"/>
              <w:ind w:left="106"/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- aplicarea </w:t>
            </w:r>
            <w:r w:rsidRPr="00B82089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 xml:space="preserve">algoritmului de stabilire a coeficienților ecuației unei reacții </w:t>
            </w:r>
            <w:proofErr w:type="gramStart"/>
            <w:r w:rsidRPr="00B82089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redox;</w:t>
            </w:r>
            <w:proofErr w:type="gramEnd"/>
          </w:p>
          <w:p w14:paraId="39E43CEC" w14:textId="77777777" w:rsidR="00B82089" w:rsidRPr="00A03B07" w:rsidRDefault="00B82089" w:rsidP="001E0231">
            <w:pPr>
              <w:pStyle w:val="ListParagraph"/>
              <w:snapToGrid w:val="0"/>
              <w:spacing w:line="276" w:lineRule="auto"/>
              <w:ind w:left="106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color w:val="000000"/>
                <w:sz w:val="22"/>
                <w:szCs w:val="22"/>
              </w:rPr>
              <w:t>- identificarea unor aplicații ale reacțiilor redox;</w:t>
            </w:r>
          </w:p>
          <w:p w14:paraId="0401F5F1" w14:textId="77777777" w:rsidR="00B82089" w:rsidRPr="00A03B07" w:rsidRDefault="00B82089" w:rsidP="001E0231">
            <w:pPr>
              <w:pStyle w:val="ListParagraph"/>
              <w:snapToGrid w:val="0"/>
              <w:spacing w:line="276" w:lineRule="auto"/>
              <w:ind w:left="106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ientificarea agenților reducători sau oxidanți dintr-o reacție redox;</w:t>
            </w:r>
          </w:p>
          <w:p w14:paraId="5A44C79C" w14:textId="77777777" w:rsidR="00B82089" w:rsidRPr="00A03B07" w:rsidRDefault="00B82089" w:rsidP="001E0231">
            <w:pPr>
              <w:pStyle w:val="ListParagraph"/>
              <w:snapToGrid w:val="0"/>
              <w:spacing w:line="276" w:lineRule="auto"/>
              <w:ind w:left="106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- identificarea unor substanțe dintr-o schemă de reacții chimice (de exemplu: completarea unei fișe de lucru cu formulele chimice ale unor substanțe notate cu litere, identificate într-o schemă de transformări pentru </w:t>
            </w:r>
            <w:r w:rsidRPr="00A03B07">
              <w:rPr>
                <w:rFonts w:ascii="Arial" w:hAnsi="Arial" w:cs="Arial"/>
                <w:color w:val="000000"/>
                <w:sz w:val="22"/>
                <w:szCs w:val="22"/>
              </w:rPr>
              <w:t>a descoperi agenții reducători și procesele redox care au loc la obținerea unor metale prin reducerea unor oxizi</w:t>
            </w:r>
            <w:r w:rsidRPr="00A03B07">
              <w:rPr>
                <w:rFonts w:ascii="Arial" w:hAnsi="Arial" w:cs="Arial"/>
                <w:bCs/>
                <w:sz w:val="22"/>
                <w:szCs w:val="22"/>
              </w:rPr>
              <w:t>);</w:t>
            </w:r>
          </w:p>
          <w:p w14:paraId="1BAA9A32" w14:textId="77777777" w:rsidR="00B82089" w:rsidRPr="00A03B07" w:rsidRDefault="00B82089" w:rsidP="001E0231">
            <w:pPr>
              <w:pStyle w:val="ListParagraph"/>
              <w:snapToGrid w:val="0"/>
              <w:spacing w:line="276" w:lineRule="auto"/>
              <w:ind w:left="106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lastRenderedPageBreak/>
              <w:t>- deducerea utilizărilor unor substanțe pe baza proprietăților fizice și chimice, folosind datele obținute prin activitate investigativă.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2091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lastRenderedPageBreak/>
              <w:t>- activitate frontală</w:t>
            </w:r>
          </w:p>
          <w:p w14:paraId="02F0418E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activitate în echipă</w:t>
            </w:r>
          </w:p>
          <w:p w14:paraId="560FA732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conversaţie euristică</w:t>
            </w:r>
          </w:p>
          <w:p w14:paraId="318E155D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fișe de lucru</w:t>
            </w:r>
          </w:p>
          <w:p w14:paraId="32D6665B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i/>
                <w:i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fișă pentru activități experimentale ”Studierea unor reacții redox”</w:t>
            </w:r>
          </w:p>
          <w:p w14:paraId="6621752B" w14:textId="77777777" w:rsidR="00B82089" w:rsidRPr="00B6529E" w:rsidRDefault="00B82089" w:rsidP="001E0231">
            <w:pPr>
              <w:pStyle w:val="Default"/>
              <w:rPr>
                <w:sz w:val="22"/>
                <w:szCs w:val="22"/>
                <w:lang w:val="ro-RO"/>
              </w:rPr>
            </w:pPr>
            <w:r w:rsidRPr="00B6529E">
              <w:rPr>
                <w:bCs/>
                <w:sz w:val="22"/>
                <w:szCs w:val="22"/>
                <w:lang w:val="ro-RO"/>
              </w:rPr>
              <w:t>- substanțe și ustensile necesare:</w:t>
            </w:r>
            <w:r w:rsidRPr="00B6529E">
              <w:rPr>
                <w:b/>
                <w:bCs/>
                <w:sz w:val="22"/>
                <w:szCs w:val="22"/>
                <w:lang w:val="ro-RO"/>
              </w:rPr>
              <w:t xml:space="preserve"> </w:t>
            </w:r>
            <w:r w:rsidRPr="00B6529E">
              <w:rPr>
                <w:sz w:val="22"/>
                <w:szCs w:val="22"/>
                <w:lang w:val="ro-RO"/>
              </w:rPr>
              <w:t>soluție de azotat de argint, soluție de sulfat de cupru (II), sârmă de cupru, cui din fier; eprubete, stativ pentru eprubete, spatulă.</w:t>
            </w:r>
          </w:p>
          <w:p w14:paraId="2C98D0BC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m</w:t>
            </w: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anual școlar Chimie clasa </w:t>
            </w:r>
            <w:proofErr w:type="gramStart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a</w:t>
            </w:r>
            <w:proofErr w:type="gramEnd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 IX-a.</w:t>
            </w:r>
          </w:p>
          <w:p w14:paraId="7D8C752A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>1 oră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C74B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Evaluarea curentă orală</w:t>
            </w:r>
          </w:p>
          <w:p w14:paraId="5E25459C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6EC68CF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Observarea sistematică </w:t>
            </w:r>
            <w:proofErr w:type="gramStart"/>
            <w:r w:rsidRPr="00A03B07">
              <w:rPr>
                <w:rFonts w:ascii="Arial" w:hAnsi="Arial" w:cs="Arial"/>
                <w:bCs/>
                <w:sz w:val="22"/>
                <w:szCs w:val="22"/>
              </w:rPr>
              <w:t>a</w:t>
            </w:r>
            <w:proofErr w:type="gramEnd"/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 elevilor</w:t>
            </w:r>
          </w:p>
          <w:p w14:paraId="467D9FB2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C6448FA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bCs/>
              </w:rPr>
            </w:pPr>
            <w:r w:rsidRPr="00A03B07">
              <w:rPr>
                <w:rFonts w:ascii="Arial" w:hAnsi="Arial" w:cs="Arial"/>
                <w:bCs/>
              </w:rPr>
              <w:t>Evaluarea fișelor de lucru</w:t>
            </w:r>
          </w:p>
          <w:p w14:paraId="0E508C72" w14:textId="77777777" w:rsidR="00B82089" w:rsidRPr="00A306A8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bCs/>
                <w:sz w:val="10"/>
                <w:szCs w:val="10"/>
              </w:rPr>
            </w:pPr>
          </w:p>
          <w:p w14:paraId="43289AED" w14:textId="77777777" w:rsidR="00B82089" w:rsidRPr="00A03B07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Evaluarea modului de completare a fișelor pentru activitatea experimentală în echipă</w:t>
            </w:r>
          </w:p>
        </w:tc>
      </w:tr>
      <w:tr w:rsidR="00B82089" w:rsidRPr="00A03B07" w14:paraId="59B76E43" w14:textId="77777777" w:rsidTr="001E0231">
        <w:trPr>
          <w:trHeight w:val="1543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546E" w14:textId="77777777" w:rsidR="00B82089" w:rsidRPr="00A03B07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2.2 Aplicații ale reacțiilor redox. Pile electrice  </w:t>
            </w:r>
          </w:p>
          <w:p w14:paraId="4810E916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C4C3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1.2, 2.2, 3.2, </w:t>
            </w:r>
          </w:p>
          <w:p w14:paraId="3CEB4987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4.2, 5.2, 6.2.</w:t>
            </w:r>
          </w:p>
          <w:p w14:paraId="29708DF8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3956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- efectuarea unor experimente pentru </w:t>
            </w:r>
            <w:r w:rsidRPr="00A03B0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construcția pilei electrice Zn-Cu” (pila Daniell)</w:t>
            </w:r>
            <w:r w:rsidRPr="00A03B07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3CBB74B4" w14:textId="77777777" w:rsidR="00B82089" w:rsidRPr="00B6529E" w:rsidRDefault="00B82089" w:rsidP="001E0231">
            <w:pPr>
              <w:pStyle w:val="Default"/>
              <w:rPr>
                <w:sz w:val="22"/>
                <w:szCs w:val="22"/>
                <w:lang w:val="ro-RO"/>
              </w:rPr>
            </w:pPr>
            <w:r w:rsidRPr="00B6529E">
              <w:rPr>
                <w:bCs/>
                <w:sz w:val="22"/>
                <w:szCs w:val="22"/>
                <w:lang w:val="ro-RO"/>
              </w:rPr>
              <w:t xml:space="preserve">- formularea unor ipoteze referitoare la </w:t>
            </w:r>
          </w:p>
          <w:p w14:paraId="7E78FCC5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B6529E">
              <w:rPr>
                <w:rFonts w:ascii="Arial" w:eastAsiaTheme="minorHAnsi" w:hAnsi="Arial" w:cs="Arial"/>
                <w:sz w:val="22"/>
                <w:szCs w:val="22"/>
                <w:lang w:val="ro-RO" w:eastAsia="en-US"/>
              </w:rPr>
              <w:t>pilele electrice, dispozitive prin care energia chimică se transformă în energie electrică prin reacții redox care se produc spontan</w:t>
            </w:r>
            <w:r w:rsidRPr="00A03B07">
              <w:rPr>
                <w:rFonts w:ascii="Arial" w:hAnsi="Arial" w:cs="Arial"/>
                <w:bCs/>
                <w:sz w:val="22"/>
                <w:szCs w:val="22"/>
              </w:rPr>
              <w:t>;</w:t>
            </w:r>
          </w:p>
          <w:p w14:paraId="02861A8A" w14:textId="77777777" w:rsidR="00B82089" w:rsidRPr="00B6529E" w:rsidRDefault="00B82089" w:rsidP="001E0231">
            <w:pPr>
              <w:pStyle w:val="Default"/>
              <w:rPr>
                <w:sz w:val="22"/>
                <w:szCs w:val="22"/>
                <w:lang w:val="ro-RO"/>
              </w:rPr>
            </w:pPr>
            <w:r w:rsidRPr="00B6529E">
              <w:rPr>
                <w:bCs/>
                <w:sz w:val="22"/>
                <w:szCs w:val="22"/>
                <w:lang w:val="ro-RO"/>
              </w:rPr>
              <w:t>- identificarea rolului electrozilor di</w:t>
            </w:r>
            <w:r w:rsidRPr="00B6529E">
              <w:rPr>
                <w:sz w:val="22"/>
                <w:szCs w:val="22"/>
                <w:lang w:val="ro-RO"/>
              </w:rPr>
              <w:t>ntr-o pilă: la anod (electrodul negativ) are loc oxidarea, la catod (electrodul pozitiv) are loc reducerea, iar electronii circulă prin circuitul exterior de la anod la catod.</w:t>
            </w:r>
            <w:r w:rsidRPr="00B6529E">
              <w:rPr>
                <w:bCs/>
                <w:sz w:val="22"/>
                <w:szCs w:val="22"/>
                <w:lang w:val="ro-RO"/>
              </w:rPr>
              <w:t>;</w:t>
            </w:r>
          </w:p>
          <w:p w14:paraId="6DB4D51B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identificarea modului de donstrucție și utilizările pilei Daniell, acumulatorului cu plumb și a bateriei litiu-ion.</w:t>
            </w:r>
          </w:p>
          <w:p w14:paraId="4D6056C2" w14:textId="77777777" w:rsidR="00B82089" w:rsidRPr="00A03B07" w:rsidRDefault="00B82089" w:rsidP="001E0231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A03B07">
              <w:rPr>
                <w:sz w:val="22"/>
                <w:szCs w:val="22"/>
              </w:rPr>
              <w:t>- scrierea ecuațiilor reacţiilor chimice care au loc la electrozii pilelor studiate;</w:t>
            </w:r>
          </w:p>
          <w:p w14:paraId="03ED3B41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D9DF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activitate frontală</w:t>
            </w:r>
          </w:p>
          <w:p w14:paraId="04E10EC4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activitate în echipă</w:t>
            </w:r>
          </w:p>
          <w:p w14:paraId="49002502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conversaţie euristică</w:t>
            </w:r>
          </w:p>
          <w:p w14:paraId="25989339" w14:textId="77777777" w:rsidR="00B82089" w:rsidRPr="00B6529E" w:rsidRDefault="00B82089" w:rsidP="001E0231">
            <w:pPr>
              <w:pStyle w:val="Pa17"/>
              <w:spacing w:before="10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ro-RO"/>
              </w:rPr>
            </w:pPr>
            <w:r w:rsidRPr="00B6529E">
              <w:rPr>
                <w:rFonts w:ascii="Arial" w:hAnsi="Arial" w:cs="Arial"/>
                <w:bCs/>
                <w:sz w:val="22"/>
                <w:szCs w:val="22"/>
                <w:lang w:val="ro-RO"/>
              </w:rPr>
              <w:t>- fișă pentru activități experimentale ”</w:t>
            </w:r>
            <w:r w:rsidRPr="00B6529E">
              <w:rPr>
                <w:rFonts w:ascii="Arial" w:hAnsi="Arial" w:cs="Arial"/>
                <w:bCs/>
                <w:color w:val="000000"/>
                <w:sz w:val="22"/>
                <w:szCs w:val="22"/>
                <w:lang w:val="ro-RO"/>
              </w:rPr>
              <w:t xml:space="preserve">Construcția pilei electrice Zn-Cu” (pila Daniell) – activitate practică în laborator pe echipe </w:t>
            </w:r>
          </w:p>
          <w:p w14:paraId="6954AED9" w14:textId="77777777" w:rsidR="00B82089" w:rsidRPr="00B6529E" w:rsidRDefault="00B82089" w:rsidP="001E0231">
            <w:pPr>
              <w:pStyle w:val="Pa15"/>
              <w:jc w:val="both"/>
              <w:rPr>
                <w:rFonts w:ascii="Arial" w:hAnsi="Arial" w:cs="Arial"/>
                <w:color w:val="000000"/>
                <w:sz w:val="22"/>
                <w:szCs w:val="22"/>
                <w:lang w:val="ro-RO"/>
              </w:rPr>
            </w:pPr>
            <w:r w:rsidRPr="00B6529E">
              <w:rPr>
                <w:rFonts w:ascii="Arial" w:hAnsi="Arial" w:cs="Arial"/>
                <w:bCs/>
                <w:color w:val="000000"/>
                <w:sz w:val="22"/>
                <w:szCs w:val="22"/>
                <w:lang w:val="ro-RO"/>
              </w:rPr>
              <w:t>- substanțe și ustensile necesare:</w:t>
            </w:r>
            <w:r w:rsidRPr="00B6529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ro-RO"/>
              </w:rPr>
              <w:t xml:space="preserve"> </w:t>
            </w:r>
            <w:r w:rsidRPr="00B6529E">
              <w:rPr>
                <w:rFonts w:ascii="Arial" w:hAnsi="Arial" w:cs="Arial"/>
                <w:color w:val="000000"/>
                <w:sz w:val="22"/>
                <w:szCs w:val="22"/>
                <w:lang w:val="ro-RO"/>
              </w:rPr>
              <w:t xml:space="preserve">soluție de sulfat de zinc, soluție de sulfat de cupru (II), plăcuță de zinc, plăcuță de cupru, soluție saturată de sare (KCl); pahare Berzelius, tub de sticlă în formă de U, fire conductoare, voltmetru, vată sau hârtie de filtru, întrerupător. </w:t>
            </w:r>
          </w:p>
          <w:p w14:paraId="70C49D0F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m</w:t>
            </w: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anual școlar Chimie clasa </w:t>
            </w:r>
            <w:proofErr w:type="gramStart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a</w:t>
            </w:r>
            <w:proofErr w:type="gramEnd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 IX-a.</w:t>
            </w:r>
          </w:p>
          <w:p w14:paraId="41CA4DAC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>1 oră</w:t>
            </w:r>
          </w:p>
          <w:p w14:paraId="091297D4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ro-RO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596A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>Observarea    sistematică a elevilor</w:t>
            </w:r>
            <w:r w:rsidRPr="00A03B07">
              <w:rPr>
                <w:rFonts w:ascii="Arial" w:eastAsia="Times New Roman" w:hAnsi="Arial" w:cs="Arial"/>
                <w:bCs/>
                <w:lang w:val="ro-RO" w:eastAsia="ar-SA"/>
              </w:rPr>
              <w:t xml:space="preserve"> </w:t>
            </w:r>
          </w:p>
          <w:p w14:paraId="170DF03B" w14:textId="77777777" w:rsidR="00B82089" w:rsidRPr="00A03B07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 curentă orală</w:t>
            </w:r>
          </w:p>
          <w:p w14:paraId="0CC5CE2B" w14:textId="77777777" w:rsidR="00B82089" w:rsidRPr="00A03B07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Evaluarea fișelor de lucru</w:t>
            </w:r>
          </w:p>
          <w:p w14:paraId="1B830D15" w14:textId="77777777" w:rsidR="00B82089" w:rsidRPr="00A03B07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Evaluarea modului de completare a fișelor pentru activitatea experimentală în echipă</w:t>
            </w:r>
          </w:p>
          <w:p w14:paraId="0D99A0B8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Evaluarea modului de interpretare a rezultatelor activităților demonstrative propuse</w:t>
            </w:r>
          </w:p>
        </w:tc>
      </w:tr>
      <w:tr w:rsidR="00B82089" w:rsidRPr="00A03B07" w14:paraId="18DB3051" w14:textId="77777777" w:rsidTr="001E0231">
        <w:trPr>
          <w:trHeight w:val="2580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DDBC0" w14:textId="77777777" w:rsidR="00B82089" w:rsidRPr="00CF0A35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CF0A35">
              <w:rPr>
                <w:rFonts w:ascii="Arial" w:hAnsi="Arial" w:cs="Arial"/>
                <w:sz w:val="22"/>
                <w:szCs w:val="22"/>
              </w:rPr>
              <w:lastRenderedPageBreak/>
              <w:t>Evaluare</w:t>
            </w:r>
          </w:p>
          <w:p w14:paraId="47B445AB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Proiect </w:t>
            </w:r>
            <w:r w:rsidRPr="00A03B07">
              <w:rPr>
                <w:rFonts w:ascii="Arial" w:hAnsi="Arial" w:cs="Arial"/>
                <w:sz w:val="22"/>
                <w:szCs w:val="22"/>
              </w:rPr>
              <w:t xml:space="preserve">– Posibilități de reciclare folosite în localitatea mea  </w:t>
            </w:r>
          </w:p>
          <w:p w14:paraId="69E180C5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5E2A2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1.2, 2.2, 3.2, </w:t>
            </w:r>
          </w:p>
          <w:p w14:paraId="61A404E4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4.2, 5.2, 6.2.</w:t>
            </w:r>
          </w:p>
          <w:p w14:paraId="6C5C86D4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D515A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</w:t>
            </w:r>
            <w:r w:rsidRPr="00A03B07">
              <w:rPr>
                <w:rFonts w:ascii="Arial" w:eastAsia="Calibri" w:hAnsi="Arial" w:cs="Arial"/>
                <w:bCs/>
                <w:sz w:val="22"/>
                <w:szCs w:val="22"/>
              </w:rPr>
              <w:t xml:space="preserve">plicarea testului sumativ pentru </w:t>
            </w: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verificarea cunoştinţelor, abilităţilor şi competenţelor dobândite sau dezvoltate în această unitate de invăţare </w:t>
            </w:r>
            <w:r w:rsidRPr="00A03B07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A03B07">
              <w:rPr>
                <w:rFonts w:ascii="Arial" w:hAnsi="Arial" w:cs="Arial"/>
                <w:sz w:val="22"/>
                <w:szCs w:val="22"/>
              </w:rPr>
              <w:t>0 minute);</w:t>
            </w:r>
          </w:p>
          <w:p w14:paraId="7816B78B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- prezentarea baremului de evaluare</w:t>
            </w: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1A8C4523" w14:textId="77777777" w:rsidR="00B82089" w:rsidRPr="00B6529E" w:rsidRDefault="00B82089" w:rsidP="001E0231">
            <w:pPr>
              <w:pStyle w:val="Default"/>
              <w:rPr>
                <w:sz w:val="22"/>
                <w:szCs w:val="22"/>
                <w:lang w:val="ro-RO"/>
              </w:rPr>
            </w:pPr>
            <w:r w:rsidRPr="00B6529E">
              <w:rPr>
                <w:bCs/>
                <w:sz w:val="22"/>
                <w:szCs w:val="22"/>
                <w:lang w:val="ro-RO"/>
              </w:rPr>
              <w:t xml:space="preserve">- realizarea unor prezentări referitoare la </w:t>
            </w:r>
          </w:p>
          <w:p w14:paraId="12450A16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B6529E">
              <w:rPr>
                <w:rFonts w:ascii="Arial" w:eastAsiaTheme="minorHAnsi" w:hAnsi="Arial" w:cs="Arial"/>
                <w:sz w:val="22"/>
                <w:szCs w:val="22"/>
                <w:lang w:val="ro-RO" w:eastAsia="en-US"/>
              </w:rPr>
              <w:t>„Avantajele și dezavantajele pilelor electrice”</w:t>
            </w:r>
            <w:r w:rsidRPr="00A03B07">
              <w:rPr>
                <w:rFonts w:ascii="Arial" w:hAnsi="Arial" w:cs="Arial"/>
                <w:bCs/>
                <w:sz w:val="22"/>
                <w:szCs w:val="22"/>
              </w:rPr>
              <w:t>, sub formă de poster sau prezentare digitală.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A0B492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Test de evaluare sumativă</w:t>
            </w:r>
          </w:p>
          <w:p w14:paraId="193C494A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Baremul de evaluare și notare</w:t>
            </w:r>
          </w:p>
          <w:p w14:paraId="38D4664A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pt-PT"/>
              </w:rPr>
              <w:t>- activitate în echipă în scopul realizării unui proiect și prezentării acestuia;</w:t>
            </w:r>
          </w:p>
          <w:p w14:paraId="4764E685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>1 oră</w:t>
            </w:r>
          </w:p>
          <w:p w14:paraId="04EC5AA8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  <w:lang w:eastAsia="ro-RO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5E8671" w14:textId="77777777" w:rsidR="00B82089" w:rsidRPr="00A03B07" w:rsidRDefault="00B82089" w:rsidP="001E0231">
            <w:pPr>
              <w:suppressAutoHyphens w:val="0"/>
              <w:spacing w:line="276" w:lineRule="auto"/>
              <w:ind w:left="76" w:hanging="76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 xml:space="preserve">Itemi care </w:t>
            </w:r>
            <w:proofErr w:type="gramStart"/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>vizează  domeniile</w:t>
            </w:r>
            <w:proofErr w:type="gramEnd"/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 xml:space="preserve"> cognitive </w:t>
            </w:r>
            <w:proofErr w:type="gramStart"/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>ale  gândirii</w:t>
            </w:r>
            <w:proofErr w:type="gramEnd"/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 xml:space="preserve"> critice: </w:t>
            </w:r>
          </w:p>
          <w:p w14:paraId="17588BB9" w14:textId="77777777" w:rsidR="00B82089" w:rsidRPr="00A03B07" w:rsidRDefault="00B82089" w:rsidP="001E0231">
            <w:pPr>
              <w:suppressAutoHyphens w:val="0"/>
              <w:spacing w:line="276" w:lineRule="auto"/>
              <w:ind w:left="76" w:hanging="76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 xml:space="preserve">• cunoaştere </w:t>
            </w:r>
          </w:p>
          <w:p w14:paraId="3AF4F69F" w14:textId="77777777" w:rsidR="00B82089" w:rsidRPr="00A03B07" w:rsidRDefault="00B82089" w:rsidP="001E0231">
            <w:pPr>
              <w:suppressAutoHyphens w:val="0"/>
              <w:spacing w:line="276" w:lineRule="auto"/>
              <w:ind w:left="76" w:hanging="76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 xml:space="preserve">• aplicare </w:t>
            </w:r>
          </w:p>
          <w:p w14:paraId="62A6175D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lang w:eastAsia="ro-RO"/>
              </w:rPr>
              <w:t xml:space="preserve">• raţionament </w:t>
            </w:r>
          </w:p>
        </w:tc>
      </w:tr>
    </w:tbl>
    <w:p w14:paraId="2BD94BA0" w14:textId="77777777" w:rsidR="00B82089" w:rsidRDefault="00B82089" w:rsidP="00B82089">
      <w:pPr>
        <w:pStyle w:val="NoSpacing"/>
        <w:rPr>
          <w:rFonts w:ascii="Arial" w:hAnsi="Arial" w:cs="Arial"/>
          <w:b/>
          <w:bCs/>
        </w:rPr>
      </w:pPr>
    </w:p>
    <w:p w14:paraId="4A36F571" w14:textId="77777777" w:rsidR="00B82089" w:rsidRPr="00A03B07" w:rsidRDefault="00B82089" w:rsidP="00B82089">
      <w:pPr>
        <w:pStyle w:val="NoSpacing"/>
        <w:rPr>
          <w:rFonts w:ascii="Arial" w:hAnsi="Arial" w:cs="Arial"/>
          <w:b/>
          <w:bCs/>
        </w:rPr>
      </w:pPr>
    </w:p>
    <w:p w14:paraId="3972D25C" w14:textId="77777777" w:rsidR="00B82089" w:rsidRDefault="00B82089" w:rsidP="00B82089">
      <w:pPr>
        <w:pStyle w:val="Pa3"/>
        <w:spacing w:before="40" w:line="240" w:lineRule="auto"/>
        <w:rPr>
          <w:rFonts w:ascii="Arial" w:hAnsi="Arial" w:cs="Arial"/>
          <w:bCs/>
          <w:i/>
          <w:sz w:val="22"/>
          <w:szCs w:val="22"/>
        </w:rPr>
      </w:pPr>
      <w:r w:rsidRPr="00B6529E">
        <w:rPr>
          <w:rFonts w:ascii="Arial" w:hAnsi="Arial" w:cs="Arial"/>
          <w:bCs/>
          <w:sz w:val="22"/>
          <w:szCs w:val="22"/>
          <w:lang w:val="fr-FR"/>
        </w:rPr>
        <w:t xml:space="preserve">Unitatea 3.  </w:t>
      </w:r>
      <w:r w:rsidRPr="00B6529E">
        <w:rPr>
          <w:rStyle w:val="A6"/>
          <w:rFonts w:ascii="Arial" w:hAnsi="Arial" w:cs="Arial"/>
          <w:i w:val="0"/>
          <w:sz w:val="22"/>
          <w:szCs w:val="22"/>
          <w:lang w:val="fr-FR"/>
        </w:rPr>
        <w:t xml:space="preserve">Învelișul de electroni al atomului. </w:t>
      </w:r>
      <w:r w:rsidRPr="00A03B07">
        <w:rPr>
          <w:rStyle w:val="A6"/>
          <w:rFonts w:ascii="Arial" w:hAnsi="Arial" w:cs="Arial"/>
          <w:i w:val="0"/>
          <w:sz w:val="22"/>
          <w:szCs w:val="22"/>
        </w:rPr>
        <w:t xml:space="preserve">Caracter metalic. Caracter nemetalic </w:t>
      </w:r>
      <w:r w:rsidRPr="00A03B07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04FCD2E4" w14:textId="77777777" w:rsidR="00B82089" w:rsidRPr="00635C19" w:rsidRDefault="00B82089" w:rsidP="00B82089">
      <w:pPr>
        <w:pStyle w:val="Default"/>
      </w:pPr>
    </w:p>
    <w:p w14:paraId="72332288" w14:textId="77777777" w:rsidR="00B82089" w:rsidRPr="00A03B07" w:rsidRDefault="00B82089" w:rsidP="00B82089">
      <w:pPr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 xml:space="preserve">Nr. ore alocate: </w:t>
      </w:r>
      <w:r>
        <w:rPr>
          <w:rFonts w:ascii="Arial" w:hAnsi="Arial" w:cs="Arial"/>
          <w:sz w:val="22"/>
          <w:szCs w:val="22"/>
        </w:rPr>
        <w:t>4</w:t>
      </w:r>
      <w:r w:rsidRPr="00A03B07">
        <w:rPr>
          <w:rFonts w:ascii="Arial" w:hAnsi="Arial" w:cs="Arial"/>
          <w:sz w:val="22"/>
          <w:szCs w:val="22"/>
        </w:rPr>
        <w:t xml:space="preserve"> ore</w:t>
      </w:r>
    </w:p>
    <w:p w14:paraId="2EC0B3F8" w14:textId="77777777" w:rsidR="00B82089" w:rsidRPr="00A03B07" w:rsidRDefault="00B82089" w:rsidP="00B82089">
      <w:pPr>
        <w:pStyle w:val="Default"/>
        <w:rPr>
          <w:b/>
          <w:bCs/>
          <w:sz w:val="22"/>
          <w:szCs w:val="22"/>
          <w:lang w:val="af-ZA"/>
        </w:rPr>
      </w:pPr>
    </w:p>
    <w:tbl>
      <w:tblPr>
        <w:tblStyle w:val="TableGrid"/>
        <w:tblW w:w="14507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1935"/>
        <w:gridCol w:w="1559"/>
        <w:gridCol w:w="4961"/>
        <w:gridCol w:w="4111"/>
        <w:gridCol w:w="1941"/>
      </w:tblGrid>
      <w:tr w:rsidR="00B82089" w:rsidRPr="00A03B07" w14:paraId="09C6DF7B" w14:textId="77777777" w:rsidTr="001E0231">
        <w:trPr>
          <w:trHeight w:val="545"/>
          <w:tblHeader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1C4EE9C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Conținuturi detaliate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6B02B561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sz w:val="22"/>
                <w:szCs w:val="22"/>
              </w:rPr>
              <w:t>Competențe</w:t>
            </w:r>
          </w:p>
          <w:p w14:paraId="61F53ADB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sz w:val="22"/>
                <w:szCs w:val="22"/>
              </w:rPr>
              <w:t>specifice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DFBDB3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Activități de învățare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D7D4335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Resurse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49883786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Evaluare </w:t>
            </w:r>
          </w:p>
        </w:tc>
      </w:tr>
      <w:tr w:rsidR="00B82089" w:rsidRPr="00A03B07" w14:paraId="00115685" w14:textId="77777777" w:rsidTr="001E0231">
        <w:trPr>
          <w:trHeight w:val="7564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83652" w14:textId="77777777" w:rsidR="00B82089" w:rsidRPr="00B6529E" w:rsidRDefault="00B82089" w:rsidP="001E0231">
            <w:pPr>
              <w:pStyle w:val="Default"/>
              <w:rPr>
                <w:sz w:val="22"/>
                <w:szCs w:val="22"/>
                <w:lang w:val="ro-RO"/>
              </w:rPr>
            </w:pPr>
            <w:r w:rsidRPr="00B6529E">
              <w:rPr>
                <w:sz w:val="22"/>
                <w:szCs w:val="22"/>
                <w:lang w:val="ro-RO"/>
              </w:rPr>
              <w:t>3.1 Configurația electronică pe straturi a primelor 20 de elemente chimice din Tabelul periodic</w:t>
            </w:r>
          </w:p>
          <w:p w14:paraId="77C8A9F3" w14:textId="77777777" w:rsidR="00B82089" w:rsidRPr="00B6529E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B6529E">
              <w:rPr>
                <w:rFonts w:ascii="Arial" w:hAnsi="Arial" w:cs="Arial"/>
                <w:sz w:val="22"/>
                <w:szCs w:val="22"/>
                <w:lang w:val="ro-RO"/>
              </w:rPr>
              <w:t xml:space="preserve">3.2 Corelații între configurația electronică a primelor 20 de elemente chimice și poziția lor în Tabelul periodic  </w:t>
            </w:r>
          </w:p>
          <w:p w14:paraId="682CB806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9CBBFD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1.3, 2.3, 3.3, </w:t>
            </w:r>
          </w:p>
          <w:p w14:paraId="15E48B6A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4.3, 5.3, 6.3.</w:t>
            </w:r>
          </w:p>
          <w:p w14:paraId="7BC52551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57D06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 xml:space="preserve">- formularea unor ipoteze referitoare la </w:t>
            </w:r>
            <w:r w:rsidRPr="00A03B07">
              <w:rPr>
                <w:rFonts w:ascii="Arial" w:hAnsi="Arial" w:cs="Arial"/>
                <w:sz w:val="22"/>
                <w:szCs w:val="22"/>
              </w:rPr>
              <w:t>configurația electronică a primelor 20 de elemente chimice și poziția lor în Tabelul periodic</w:t>
            </w: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;</w:t>
            </w:r>
          </w:p>
          <w:p w14:paraId="000A3EE7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aplicarea regulilor de ocupare cu electroni a straturilor;</w:t>
            </w:r>
          </w:p>
          <w:p w14:paraId="241BD0BA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 xml:space="preserve">- verificarea ipotezelor formulate privind </w:t>
            </w:r>
            <w:r w:rsidRPr="00A03B07">
              <w:rPr>
                <w:rFonts w:ascii="Arial" w:hAnsi="Arial" w:cs="Arial"/>
                <w:sz w:val="22"/>
                <w:szCs w:val="22"/>
              </w:rPr>
              <w:t>configurația electronică a primelor 20 de elemente chimice și poziția lor în Tabelul periodic</w:t>
            </w: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;</w:t>
            </w:r>
          </w:p>
          <w:p w14:paraId="5A233AE0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 xml:space="preserve">- formularea de concluzii prin prezentarea configurației electronice pentru primele </w:t>
            </w:r>
            <w:r w:rsidRPr="00B82089">
              <w:rPr>
                <w:rFonts w:ascii="Arial" w:hAnsi="Arial" w:cs="Arial"/>
                <w:sz w:val="22"/>
                <w:szCs w:val="22"/>
                <w:lang w:val="pt-PT"/>
              </w:rPr>
              <w:t>20 de elemente chimice din Tabelul periodic</w:t>
            </w: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.</w:t>
            </w:r>
          </w:p>
          <w:p w14:paraId="1496798C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 xml:space="preserve">- scrierea configurațiilor electronice ale primelor 20 de elemente din Tabelul periodic și corelerea acestora cu </w:t>
            </w:r>
            <w:r w:rsidRPr="00B82089">
              <w:rPr>
                <w:rFonts w:ascii="Arial" w:hAnsi="Arial" w:cs="Arial"/>
                <w:sz w:val="22"/>
                <w:szCs w:val="22"/>
                <w:lang w:val="pt-PT"/>
              </w:rPr>
              <w:t>poziția elementelor în Tabelul periodic</w:t>
            </w: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;</w:t>
            </w:r>
          </w:p>
          <w:p w14:paraId="6BC19EFD" w14:textId="77777777" w:rsidR="00B82089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formularea de concluzii prin prezentarea rezultatelor investigației realizate</w:t>
            </w:r>
            <w:r>
              <w:rPr>
                <w:rFonts w:ascii="Arial" w:hAnsi="Arial" w:cs="Arial"/>
                <w:sz w:val="22"/>
                <w:szCs w:val="22"/>
                <w:lang w:val="pt-PT"/>
              </w:rPr>
              <w:t>;</w:t>
            </w:r>
          </w:p>
          <w:p w14:paraId="7DFD3369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r</w:t>
            </w:r>
            <w:r w:rsidRPr="00B82089">
              <w:rPr>
                <w:rFonts w:ascii="Arial" w:hAnsi="Arial" w:cs="Arial"/>
                <w:sz w:val="22"/>
                <w:szCs w:val="22"/>
                <w:lang w:val="pt-PT"/>
              </w:rPr>
              <w:t>ezolvarea unor situații-problemă având în vedere corelația dintre structura învelișului electronic și poziția elementelor în Tabelul periodic</w:t>
            </w: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, folosind datele obținute prin activitate investigativă;</w:t>
            </w:r>
          </w:p>
          <w:p w14:paraId="75AA4BBC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87099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activitate frontală</w:t>
            </w:r>
          </w:p>
          <w:p w14:paraId="27745674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activitate individuală</w:t>
            </w:r>
          </w:p>
          <w:p w14:paraId="352574D0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conversaţie euristică</w:t>
            </w:r>
          </w:p>
          <w:p w14:paraId="78FF0CC7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m</w:t>
            </w: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anual școlar Chimie clasa </w:t>
            </w:r>
            <w:proofErr w:type="gramStart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a</w:t>
            </w:r>
            <w:proofErr w:type="gramEnd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 IX-a</w:t>
            </w:r>
          </w:p>
          <w:p w14:paraId="6B9A177D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>1 oră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41784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</w:p>
          <w:p w14:paraId="1386D53C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>Observarea    sistematică a elevilor</w:t>
            </w:r>
          </w:p>
          <w:p w14:paraId="36AF0DB4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</w:p>
          <w:p w14:paraId="74AD80FD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eastAsia="Times New Roman" w:hAnsi="Arial" w:cs="Arial"/>
                <w:bCs/>
                <w:lang w:val="ro-RO" w:eastAsia="ar-SA"/>
              </w:rPr>
              <w:t>Chestionarea orală</w:t>
            </w:r>
          </w:p>
          <w:p w14:paraId="3F3A5881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</w:p>
          <w:p w14:paraId="3C622A99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bCs/>
              </w:rPr>
            </w:pPr>
            <w:r w:rsidRPr="00A03B07">
              <w:rPr>
                <w:rFonts w:ascii="Arial" w:hAnsi="Arial" w:cs="Arial"/>
                <w:bCs/>
              </w:rPr>
              <w:t>Evaluarea fișelor de lucru</w:t>
            </w:r>
          </w:p>
          <w:p w14:paraId="1D091257" w14:textId="77777777" w:rsidR="00B82089" w:rsidRPr="00A03B07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B82089" w:rsidRPr="00A03B07" w14:paraId="71214428" w14:textId="77777777" w:rsidTr="001E0231">
        <w:trPr>
          <w:trHeight w:val="1790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E7A9" w14:textId="77777777" w:rsidR="00B82089" w:rsidRPr="00A03B07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lastRenderedPageBreak/>
              <w:t xml:space="preserve">3.3 Caracter metalic. Variația caracterului metalic în perioadă  </w:t>
            </w:r>
          </w:p>
          <w:p w14:paraId="533412D7" w14:textId="77777777" w:rsidR="00B82089" w:rsidRPr="00A03B07" w:rsidRDefault="00B82089" w:rsidP="001E023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9E6C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1.3, 2.3, 3.3, </w:t>
            </w:r>
          </w:p>
          <w:p w14:paraId="5EA14051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4.3, 5.3, 6.3.</w:t>
            </w:r>
          </w:p>
          <w:p w14:paraId="6B2D4E45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</w:p>
          <w:p w14:paraId="4420AE05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C085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</w:t>
            </w:r>
            <w:r w:rsidRPr="00A03B07">
              <w:rPr>
                <w:rFonts w:ascii="Arial" w:hAnsi="Arial" w:cs="Arial"/>
                <w:sz w:val="22"/>
                <w:szCs w:val="22"/>
              </w:rPr>
              <w:t xml:space="preserve"> recunoașterea unor proprietăți ale elementelor în funcție de configurația electronică</w:t>
            </w: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 xml:space="preserve"> deducerea utilizărilor unor; </w:t>
            </w:r>
          </w:p>
          <w:p w14:paraId="61A68BD3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- explicarea unor proprietăți ale substanțelor pe baza structurii învelișului electronic al elementelor chimice;</w:t>
            </w: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 xml:space="preserve"> </w:t>
            </w:r>
          </w:p>
          <w:p w14:paraId="4D4F11DE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formularea unor ipoteze referitoare la proprietățile unui metal pe baza structurii învelișului de electroni și a identificării poziției în Tabelul Periodic.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40EC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pt-PT"/>
              </w:rPr>
              <w:t>- activitate frontală</w:t>
            </w:r>
          </w:p>
          <w:p w14:paraId="13607E52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pt-PT"/>
              </w:rPr>
              <w:t>- activitate individuală</w:t>
            </w:r>
          </w:p>
          <w:p w14:paraId="77DAC882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pt-PT"/>
              </w:rPr>
              <w:t>- conversaţie euristică</w:t>
            </w:r>
          </w:p>
          <w:p w14:paraId="1F4B1053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pt-PT"/>
              </w:rPr>
              <w:t>- fișe de lucru pentru S</w:t>
            </w:r>
            <w:r w:rsidRPr="00B82089">
              <w:rPr>
                <w:rFonts w:ascii="Arial" w:hAnsi="Arial" w:cs="Arial"/>
                <w:bCs/>
                <w:color w:val="000000"/>
                <w:sz w:val="22"/>
                <w:szCs w:val="22"/>
                <w:lang w:val="pt-PT"/>
              </w:rPr>
              <w:t xml:space="preserve">tudiul unor reacții ale metalelor din perioada 3 – activitate experimentală demonstrativă, realizată de profesor </w:t>
            </w:r>
          </w:p>
          <w:p w14:paraId="1DBE059D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r w:rsidRPr="00B82089">
              <w:rPr>
                <w:rFonts w:ascii="Arial" w:hAnsi="Arial" w:cs="Arial"/>
                <w:bCs/>
                <w:color w:val="000000"/>
                <w:sz w:val="22"/>
                <w:szCs w:val="22"/>
                <w:lang w:val="pt-PT"/>
              </w:rPr>
              <w:t xml:space="preserve">- substanțe și ustensile necesare: </w:t>
            </w:r>
            <w:r w:rsidRPr="00B82089">
              <w:rPr>
                <w:rFonts w:ascii="Arial" w:hAnsi="Arial" w:cs="Arial"/>
                <w:color w:val="000000"/>
                <w:sz w:val="22"/>
                <w:szCs w:val="22"/>
                <w:lang w:val="pt-PT"/>
              </w:rPr>
              <w:t>sodiu, panglică de magneziu, folie de aluminiu, pilitură de aluminiu, apă distilată, fenolftaleină; cristalizor, pâlnie de sticlă, eprubete, stativ pentru eprubete, spatulă, clește de lemn, clește metalic, lingură de ars, spirtieră, chibrituri.</w:t>
            </w:r>
          </w:p>
          <w:p w14:paraId="1DEA1A20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m</w:t>
            </w: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anual școlar Chimie clasa </w:t>
            </w:r>
            <w:proofErr w:type="gramStart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a</w:t>
            </w:r>
            <w:proofErr w:type="gramEnd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 IX-a</w:t>
            </w:r>
          </w:p>
          <w:p w14:paraId="38F8F90B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>1 oră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F669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>Observarea    sistematică a</w:t>
            </w:r>
          </w:p>
          <w:p w14:paraId="68D7E4B2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 xml:space="preserve">   elevilor</w:t>
            </w:r>
          </w:p>
          <w:p w14:paraId="3D6D769A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eastAsia="Times New Roman" w:hAnsi="Arial" w:cs="Arial"/>
                <w:bCs/>
                <w:lang w:val="ro-RO" w:eastAsia="ar-SA"/>
              </w:rPr>
              <w:t>Chestionarea orală</w:t>
            </w:r>
          </w:p>
          <w:p w14:paraId="2B6BC80A" w14:textId="77777777" w:rsidR="00B82089" w:rsidRPr="00B82089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ro-RO"/>
              </w:rPr>
              <w:t>Evaluarea modului de completare a fișelor pentru activitatea experimentală în echipă</w:t>
            </w:r>
          </w:p>
          <w:p w14:paraId="60E5F628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B6529E">
              <w:rPr>
                <w:rFonts w:ascii="Arial" w:hAnsi="Arial" w:cs="Arial"/>
                <w:bCs/>
                <w:lang w:val="ro-RO"/>
              </w:rPr>
              <w:t>Evaluarea modului de interpretare a rezultatelor activităților demonstrative propuse</w:t>
            </w:r>
          </w:p>
        </w:tc>
      </w:tr>
      <w:tr w:rsidR="00B82089" w:rsidRPr="00A03B07" w14:paraId="0BFAEF2E" w14:textId="77777777" w:rsidTr="001E0231">
        <w:trPr>
          <w:trHeight w:val="1790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9464" w14:textId="77777777" w:rsidR="00B82089" w:rsidRPr="00B6529E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B6529E">
              <w:rPr>
                <w:rFonts w:ascii="Arial" w:hAnsi="Arial" w:cs="Arial"/>
                <w:sz w:val="22"/>
                <w:szCs w:val="22"/>
                <w:lang w:val="ro-RO"/>
              </w:rPr>
              <w:t xml:space="preserve">3.4 Caracter nemetalic. Variația caracterului nemetalic în grupă și în perioadă  </w:t>
            </w:r>
          </w:p>
          <w:p w14:paraId="5C897C7E" w14:textId="77777777" w:rsidR="00B82089" w:rsidRPr="00B82089" w:rsidRDefault="00B82089" w:rsidP="001E0231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E882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1.3, 2.3, 3.3, </w:t>
            </w:r>
          </w:p>
          <w:p w14:paraId="5CD98AEE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4.3, 5.3, 6.3.</w:t>
            </w:r>
          </w:p>
          <w:p w14:paraId="20B3C626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52AF" w14:textId="77777777" w:rsidR="00B82089" w:rsidRPr="000115DC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0115DC">
              <w:rPr>
                <w:rFonts w:ascii="Arial" w:hAnsi="Arial" w:cs="Arial"/>
                <w:sz w:val="22"/>
                <w:szCs w:val="22"/>
                <w:lang w:val="pt-PT"/>
              </w:rPr>
              <w:t>- explicarea variației caracterului nemetalic pe baza structurii învelișului electronic;</w:t>
            </w:r>
          </w:p>
          <w:p w14:paraId="4C01C3DD" w14:textId="77777777" w:rsidR="00B82089" w:rsidRPr="000115DC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0115DC">
              <w:rPr>
                <w:rFonts w:ascii="Arial" w:hAnsi="Arial" w:cs="Arial"/>
                <w:sz w:val="22"/>
                <w:szCs w:val="22"/>
                <w:lang w:val="pt-PT"/>
              </w:rPr>
              <w:t>- analizarea variației caracterului nemetalic pentru Cl, Br, I și, respectiv N, O, F;</w:t>
            </w:r>
          </w:p>
          <w:p w14:paraId="7AC3C947" w14:textId="77777777" w:rsidR="00B82089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formularea unor ipoteze referitoare la proprietățile unui nemetal pe baza structurii învelișului de electroni și a identificării poziției în Tabelul Periodic</w:t>
            </w:r>
            <w:r>
              <w:rPr>
                <w:rFonts w:ascii="Arial" w:hAnsi="Arial" w:cs="Arial"/>
                <w:sz w:val="22"/>
                <w:szCs w:val="22"/>
                <w:lang w:val="pt-PT"/>
              </w:rPr>
              <w:t>;</w:t>
            </w:r>
          </w:p>
          <w:p w14:paraId="440D9A62" w14:textId="77777777" w:rsidR="00B82089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0115DC">
              <w:rPr>
                <w:rFonts w:ascii="Arial" w:hAnsi="Arial" w:cs="Arial"/>
                <w:sz w:val="22"/>
                <w:szCs w:val="22"/>
                <w:lang w:val="pt-PT"/>
              </w:rPr>
              <w:t>- formularea unor ipoteze și concluzii privind reactivitatea elementelor.</w:t>
            </w:r>
          </w:p>
          <w:p w14:paraId="58E88987" w14:textId="77777777" w:rsidR="00B82089" w:rsidRPr="000115DC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0115DC">
              <w:rPr>
                <w:rFonts w:ascii="Arial" w:hAnsi="Arial" w:cs="Arial"/>
                <w:sz w:val="22"/>
                <w:szCs w:val="22"/>
                <w:lang w:val="pt-PT"/>
              </w:rPr>
              <w:t xml:space="preserve">- compararea reactivității halogenilor pe baza observațiilor din timpul reacțiilor dintre clor și </w:t>
            </w:r>
            <w:r w:rsidRPr="000115DC">
              <w:rPr>
                <w:rFonts w:ascii="Arial" w:hAnsi="Arial" w:cs="Arial"/>
                <w:sz w:val="22"/>
                <w:szCs w:val="22"/>
                <w:lang w:val="pt-PT"/>
              </w:rPr>
              <w:lastRenderedPageBreak/>
              <w:t>bromura de sodiu/ iodura de potasiu într-o activitate experimentală, efectuată, la nișă, de profesor</w:t>
            </w:r>
            <w:r>
              <w:rPr>
                <w:rFonts w:ascii="Arial" w:hAnsi="Arial" w:cs="Arial"/>
                <w:sz w:val="22"/>
                <w:szCs w:val="22"/>
                <w:lang w:val="pt-PT"/>
              </w:rPr>
              <w:t>.</w:t>
            </w:r>
          </w:p>
          <w:p w14:paraId="6BF0D768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A90B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lastRenderedPageBreak/>
              <w:t>- activitate frontală</w:t>
            </w:r>
          </w:p>
          <w:p w14:paraId="2955D301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activitate individuală</w:t>
            </w:r>
          </w:p>
          <w:p w14:paraId="5C8C9631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conversaţie euristică</w:t>
            </w:r>
          </w:p>
          <w:p w14:paraId="186AC4EC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fișe de lucru pentru S</w:t>
            </w:r>
            <w:r w:rsidRPr="00B6529E">
              <w:rPr>
                <w:rFonts w:ascii="Arial" w:eastAsiaTheme="minorHAnsi" w:hAnsi="Arial" w:cs="Arial"/>
                <w:bCs/>
                <w:sz w:val="22"/>
                <w:szCs w:val="22"/>
                <w:lang w:val="fr-FR" w:eastAsia="en-US"/>
              </w:rPr>
              <w:t xml:space="preserve">tudiul reactivității halogenilor – activitate practică de laborator efectuată de profesor la nișă </w:t>
            </w:r>
          </w:p>
          <w:p w14:paraId="53115385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6529E">
              <w:rPr>
                <w:rFonts w:ascii="Arial" w:eastAsiaTheme="minorHAnsi" w:hAnsi="Arial" w:cs="Arial"/>
                <w:bCs/>
                <w:sz w:val="22"/>
                <w:szCs w:val="22"/>
                <w:lang w:val="ro-RO" w:eastAsia="en-US"/>
              </w:rPr>
              <w:t xml:space="preserve">- substanțe și ustensile necesare: </w:t>
            </w:r>
            <w:r w:rsidRPr="00B6529E">
              <w:rPr>
                <w:rFonts w:ascii="Arial" w:eastAsiaTheme="minorHAnsi" w:hAnsi="Arial" w:cs="Arial"/>
                <w:sz w:val="22"/>
                <w:szCs w:val="22"/>
                <w:lang w:val="ro-RO" w:eastAsia="en-US"/>
              </w:rPr>
              <w:t>clorat de potasiu, soluție concentrată de acid clorhidric, soluție apoasă de bromură de potasiu, soluție apoasă de iodură de potasiu, soluție de clorură de sodiu, iod, eprubete, stativ pentru eprubete.</w:t>
            </w:r>
          </w:p>
          <w:p w14:paraId="5ABE0196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lastRenderedPageBreak/>
              <w:t>- m</w:t>
            </w: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anual școlar Chimie clasa </w:t>
            </w:r>
            <w:proofErr w:type="gramStart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a</w:t>
            </w:r>
            <w:proofErr w:type="gramEnd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 IX-a</w:t>
            </w:r>
          </w:p>
          <w:p w14:paraId="464FC364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>1 oră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79C61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lastRenderedPageBreak/>
              <w:t>Observarea    sistematică a</w:t>
            </w:r>
          </w:p>
          <w:p w14:paraId="28073944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A03B07">
              <w:rPr>
                <w:rFonts w:ascii="Arial" w:hAnsi="Arial" w:cs="Arial"/>
                <w:lang w:val="ro-RO" w:eastAsia="ro-RO"/>
              </w:rPr>
              <w:t xml:space="preserve">   elevilor</w:t>
            </w:r>
          </w:p>
          <w:p w14:paraId="382C9B47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eastAsia="Times New Roman" w:hAnsi="Arial" w:cs="Arial"/>
                <w:bCs/>
                <w:lang w:val="ro-RO" w:eastAsia="ar-SA"/>
              </w:rPr>
              <w:t>Chestionarea orală</w:t>
            </w:r>
          </w:p>
          <w:p w14:paraId="224DC7C4" w14:textId="77777777" w:rsidR="00B82089" w:rsidRPr="00B82089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  <w:lang w:val="ro-RO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ro-RO"/>
              </w:rPr>
              <w:t>Evaluarea modului de completare a fișelor pentru activitatea experimentală în echipă</w:t>
            </w:r>
          </w:p>
          <w:p w14:paraId="1CF55CEF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lang w:val="ro-RO" w:eastAsia="ro-RO"/>
              </w:rPr>
            </w:pPr>
            <w:r w:rsidRPr="00B6529E">
              <w:rPr>
                <w:rFonts w:ascii="Arial" w:hAnsi="Arial" w:cs="Arial"/>
                <w:bCs/>
                <w:lang w:val="ro-RO"/>
              </w:rPr>
              <w:lastRenderedPageBreak/>
              <w:t>Evaluarea modului de interpretare a rezultatelor activităților demonstrative propuse</w:t>
            </w:r>
          </w:p>
        </w:tc>
      </w:tr>
      <w:tr w:rsidR="00B82089" w:rsidRPr="00A03B07" w14:paraId="0621C17B" w14:textId="77777777" w:rsidTr="001E0231">
        <w:trPr>
          <w:trHeight w:val="424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6D96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B82089">
              <w:rPr>
                <w:rFonts w:ascii="Arial" w:hAnsi="Arial" w:cs="Arial"/>
                <w:sz w:val="22"/>
                <w:szCs w:val="22"/>
                <w:lang w:val="ro-RO"/>
              </w:rPr>
              <w:lastRenderedPageBreak/>
              <w:t>Recapitulare pentru evaluarea unității de învățare</w:t>
            </w:r>
          </w:p>
          <w:p w14:paraId="5596DDF8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B82089">
              <w:rPr>
                <w:rFonts w:ascii="Arial" w:hAnsi="Arial" w:cs="Arial"/>
                <w:sz w:val="22"/>
                <w:szCs w:val="22"/>
                <w:lang w:val="ro-RO"/>
              </w:rPr>
              <w:t xml:space="preserve"> Proiect- Importanța Tabelului periodic pentru predicția proprietăților chimice ale elementelor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6211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1.3, 2.3, 3.3, </w:t>
            </w:r>
          </w:p>
          <w:p w14:paraId="6394DA06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4.3, 5.3, 6.3.</w:t>
            </w:r>
          </w:p>
          <w:p w14:paraId="607D0CB1" w14:textId="77777777" w:rsidR="00B82089" w:rsidRPr="00A03B07" w:rsidRDefault="00B82089" w:rsidP="001E0231">
            <w:pPr>
              <w:spacing w:line="276" w:lineRule="auto"/>
              <w:ind w:left="36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85CCD73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84E0" w14:textId="77777777" w:rsidR="00B82089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- exerciții de diferențiere a </w:t>
            </w:r>
            <w:r w:rsidRPr="00A03B07">
              <w:rPr>
                <w:rFonts w:ascii="Arial" w:hAnsi="Arial" w:cs="Arial"/>
                <w:sz w:val="22"/>
                <w:szCs w:val="22"/>
              </w:rPr>
              <w:t>corelațiilor dintre configurația electronică a primelor 20 de elemente chimice și poziția lor în Tabelul periodic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  <w:r w:rsidRPr="00A03B07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21F065E3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 xml:space="preserve">- rezolvarea unor probleme de calcul </w:t>
            </w:r>
            <w:r w:rsidRPr="00A03B07">
              <w:rPr>
                <w:rFonts w:ascii="Arial" w:hAnsi="Arial" w:cs="Arial"/>
                <w:sz w:val="22"/>
                <w:szCs w:val="22"/>
              </w:rPr>
              <w:t xml:space="preserve">stoechiometric pe baza ecuațiilor reacțiilor chimice </w:t>
            </w:r>
            <w:r w:rsidRPr="000115DC">
              <w:rPr>
                <w:rFonts w:ascii="Arial" w:hAnsi="Arial" w:cs="Arial"/>
                <w:sz w:val="22"/>
                <w:szCs w:val="22"/>
              </w:rPr>
              <w:t>folosind puritatea, randamentul</w:t>
            </w:r>
            <w:r>
              <w:rPr>
                <w:rFonts w:ascii="Arial" w:hAnsi="Arial" w:cs="Arial"/>
                <w:sz w:val="22"/>
                <w:szCs w:val="22"/>
              </w:rPr>
              <w:t xml:space="preserve"> și</w:t>
            </w:r>
            <w:r w:rsidRPr="000115DC">
              <w:rPr>
                <w:rFonts w:ascii="Arial" w:hAnsi="Arial" w:cs="Arial"/>
                <w:sz w:val="22"/>
                <w:szCs w:val="22"/>
              </w:rPr>
              <w:t xml:space="preserve"> concentrația procentuală de masă soluțiilor.</w:t>
            </w:r>
          </w:p>
          <w:p w14:paraId="1E816725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identificarea unor elemente după poziția pe care o ocupă în Tabelul periodic;</w:t>
            </w:r>
          </w:p>
          <w:p w14:paraId="655EBA53" w14:textId="77777777" w:rsidR="00B82089" w:rsidRPr="00B6529E" w:rsidRDefault="00B82089" w:rsidP="001E0231">
            <w:pPr>
              <w:pStyle w:val="Default"/>
              <w:rPr>
                <w:sz w:val="22"/>
                <w:szCs w:val="22"/>
                <w:lang w:val="ro-RO"/>
              </w:rPr>
            </w:pPr>
            <w:r w:rsidRPr="00B6529E">
              <w:rPr>
                <w:bCs/>
                <w:sz w:val="22"/>
                <w:szCs w:val="22"/>
                <w:lang w:val="ro-RO"/>
              </w:rPr>
              <w:t xml:space="preserve">- realizarea unor prezentări referitoare la </w:t>
            </w:r>
          </w:p>
          <w:p w14:paraId="7E1EF1B8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B6529E">
              <w:rPr>
                <w:rFonts w:ascii="Arial" w:eastAsiaTheme="minorHAnsi" w:hAnsi="Arial" w:cs="Arial"/>
                <w:sz w:val="22"/>
                <w:szCs w:val="22"/>
                <w:lang w:val="ro-RO" w:eastAsia="en-US"/>
              </w:rPr>
              <w:t>unul din elementele chimice din perioada 3 în legătură cu răspândirea sa în natură, proprietățile fizice, proprietățile chimice și utilizările acestuia</w:t>
            </w:r>
            <w:r w:rsidRPr="00A03B07">
              <w:rPr>
                <w:rFonts w:ascii="Arial" w:hAnsi="Arial" w:cs="Arial"/>
                <w:bCs/>
                <w:sz w:val="22"/>
                <w:szCs w:val="22"/>
              </w:rPr>
              <w:t>, sub formă de poster sau prezentare digitală.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0B72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conversația, explicația, investigația, descoperirea dirijată;</w:t>
            </w:r>
          </w:p>
          <w:p w14:paraId="28BFC199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B82089">
              <w:rPr>
                <w:rFonts w:ascii="Arial" w:hAnsi="Arial" w:cs="Arial"/>
                <w:sz w:val="22"/>
                <w:szCs w:val="22"/>
                <w:lang w:val="pt-PT"/>
              </w:rPr>
              <w:t>- activitate frontală in scopul identificării conceptelor studiate;</w:t>
            </w:r>
          </w:p>
          <w:p w14:paraId="5F72D25D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pt-PT"/>
              </w:rPr>
              <w:t>- activitate în echipă în scopul realizării unui proiect și prezentării acestuia;</w:t>
            </w:r>
          </w:p>
          <w:p w14:paraId="52FD1413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activități individuale in scopul rezolvarii unor situatii problemă;</w:t>
            </w:r>
          </w:p>
          <w:p w14:paraId="51F7F205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A03B07">
              <w:rPr>
                <w:rFonts w:ascii="Arial" w:eastAsia="Calibri" w:hAnsi="Arial" w:cs="Arial"/>
                <w:bCs/>
                <w:sz w:val="22"/>
                <w:szCs w:val="22"/>
              </w:rPr>
              <w:t>- fișe de lucru</w:t>
            </w:r>
          </w:p>
          <w:p w14:paraId="300C90D8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iCs/>
                <w:sz w:val="22"/>
                <w:szCs w:val="22"/>
              </w:rPr>
            </w:pPr>
            <w:r w:rsidRPr="00A03B07">
              <w:rPr>
                <w:rFonts w:ascii="Arial" w:eastAsia="Calibri" w:hAnsi="Arial" w:cs="Arial"/>
                <w:bCs/>
                <w:sz w:val="22"/>
                <w:szCs w:val="22"/>
              </w:rPr>
              <w:t xml:space="preserve">- </w:t>
            </w:r>
            <w:r w:rsidRPr="00A03B07">
              <w:rPr>
                <w:rFonts w:ascii="Arial" w:eastAsia="Calibri" w:hAnsi="Arial" w:cs="Arial"/>
                <w:iCs/>
                <w:sz w:val="22"/>
                <w:szCs w:val="22"/>
              </w:rPr>
              <w:t xml:space="preserve">manual școlar: Chimie clasa </w:t>
            </w:r>
            <w:proofErr w:type="gramStart"/>
            <w:r w:rsidRPr="00A03B07">
              <w:rPr>
                <w:rFonts w:ascii="Arial" w:eastAsia="Calibri" w:hAnsi="Arial" w:cs="Arial"/>
                <w:iCs/>
                <w:sz w:val="22"/>
                <w:szCs w:val="22"/>
              </w:rPr>
              <w:t>a</w:t>
            </w:r>
            <w:proofErr w:type="gramEnd"/>
            <w:r w:rsidRPr="00A03B07">
              <w:rPr>
                <w:rFonts w:ascii="Arial" w:eastAsia="Calibri" w:hAnsi="Arial" w:cs="Arial"/>
                <w:iCs/>
                <w:sz w:val="22"/>
                <w:szCs w:val="22"/>
              </w:rPr>
              <w:t xml:space="preserve"> IX-a</w:t>
            </w:r>
          </w:p>
          <w:p w14:paraId="6D1D7EF0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ro-RO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BC08A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Evaluarea curentă orală</w:t>
            </w:r>
          </w:p>
          <w:p w14:paraId="353631A5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B1B53AA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Observarea sistematică </w:t>
            </w:r>
            <w:proofErr w:type="gramStart"/>
            <w:r w:rsidRPr="00A03B07">
              <w:rPr>
                <w:rFonts w:ascii="Arial" w:hAnsi="Arial" w:cs="Arial"/>
                <w:bCs/>
                <w:sz w:val="22"/>
                <w:szCs w:val="22"/>
              </w:rPr>
              <w:t>a</w:t>
            </w:r>
            <w:proofErr w:type="gramEnd"/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 elevilor</w:t>
            </w:r>
          </w:p>
          <w:p w14:paraId="6265A0F5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FDCCF1D" w14:textId="77777777" w:rsidR="00B82089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bCs/>
              </w:rPr>
            </w:pPr>
            <w:r w:rsidRPr="00A03B07">
              <w:rPr>
                <w:rFonts w:ascii="Arial" w:hAnsi="Arial" w:cs="Arial"/>
                <w:bCs/>
              </w:rPr>
              <w:t>Evaluarea fișelor de lucru</w:t>
            </w:r>
          </w:p>
          <w:p w14:paraId="05026BE6" w14:textId="77777777" w:rsidR="00B82089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bCs/>
              </w:rPr>
            </w:pPr>
          </w:p>
          <w:p w14:paraId="48F1FA72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>
              <w:rPr>
                <w:rFonts w:ascii="Arial" w:hAnsi="Arial" w:cs="Arial"/>
                <w:bCs/>
              </w:rPr>
              <w:t>Evaluarea proiectului</w:t>
            </w:r>
          </w:p>
        </w:tc>
      </w:tr>
      <w:tr w:rsidR="00B82089" w:rsidRPr="00A03B07" w14:paraId="2D143957" w14:textId="77777777" w:rsidTr="001E0231">
        <w:trPr>
          <w:trHeight w:val="282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4BE5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Evaluare</w:t>
            </w:r>
            <w:r w:rsidRPr="00A03B07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8395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1.3, 2.3, 3.3, </w:t>
            </w:r>
          </w:p>
          <w:p w14:paraId="3248BA7B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4.3, 5.3, 6.3.</w:t>
            </w:r>
          </w:p>
          <w:p w14:paraId="2B26C1DF" w14:textId="77777777" w:rsidR="00B82089" w:rsidRPr="00A03B07" w:rsidRDefault="00B82089" w:rsidP="001E0231">
            <w:pPr>
              <w:spacing w:line="276" w:lineRule="auto"/>
              <w:ind w:left="360"/>
              <w:jc w:val="center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62E7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</w:t>
            </w:r>
            <w:r w:rsidRPr="00A03B07">
              <w:rPr>
                <w:rFonts w:ascii="Arial" w:eastAsia="Calibri" w:hAnsi="Arial" w:cs="Arial"/>
                <w:bCs/>
                <w:sz w:val="22"/>
                <w:szCs w:val="22"/>
              </w:rPr>
              <w:t xml:space="preserve">plicarea testului sumativ pentru </w:t>
            </w: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verificarea cunoştinţelor, abilităţilor şi competenţelor dobândite sau dezvoltate în această unitate de invăţare </w:t>
            </w:r>
            <w:r w:rsidRPr="00A03B07">
              <w:rPr>
                <w:rFonts w:ascii="Arial" w:hAnsi="Arial" w:cs="Arial"/>
                <w:sz w:val="22"/>
                <w:szCs w:val="22"/>
              </w:rPr>
              <w:t>(40 minute);</w:t>
            </w:r>
          </w:p>
          <w:p w14:paraId="5626F80E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- prezentarea baremului de evaluare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71D82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Test de evaluare sumativă</w:t>
            </w:r>
          </w:p>
          <w:p w14:paraId="1C03D7B3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Baremul de evaluare și notare</w:t>
            </w:r>
          </w:p>
          <w:p w14:paraId="5A76AED7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1 oră</w:t>
            </w:r>
          </w:p>
          <w:p w14:paraId="161E4C85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ro-RO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38B3" w14:textId="77777777" w:rsidR="00B82089" w:rsidRPr="00B82089" w:rsidRDefault="00B82089" w:rsidP="001E0231">
            <w:pPr>
              <w:suppressAutoHyphens w:val="0"/>
              <w:spacing w:line="276" w:lineRule="auto"/>
              <w:ind w:left="76" w:hanging="76"/>
              <w:rPr>
                <w:rFonts w:ascii="Arial" w:hAnsi="Arial" w:cs="Arial"/>
                <w:sz w:val="22"/>
                <w:szCs w:val="22"/>
                <w:lang w:val="fr-FR" w:eastAsia="ro-RO"/>
              </w:rPr>
            </w:pPr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 xml:space="preserve">Itemii propusi </w:t>
            </w:r>
            <w:proofErr w:type="gramStart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>vizează  domeniile</w:t>
            </w:r>
            <w:proofErr w:type="gramEnd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 xml:space="preserve"> cognitive </w:t>
            </w:r>
            <w:proofErr w:type="gramStart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>ale  gândirii</w:t>
            </w:r>
            <w:proofErr w:type="gramEnd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 xml:space="preserve"> </w:t>
            </w:r>
            <w:proofErr w:type="gramStart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>critice:</w:t>
            </w:r>
            <w:proofErr w:type="gramEnd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 xml:space="preserve"> </w:t>
            </w:r>
          </w:p>
          <w:p w14:paraId="3D0DEF36" w14:textId="77777777" w:rsidR="00B82089" w:rsidRPr="00A03B07" w:rsidRDefault="00B82089" w:rsidP="001E0231">
            <w:pPr>
              <w:suppressAutoHyphens w:val="0"/>
              <w:spacing w:line="276" w:lineRule="auto"/>
              <w:ind w:left="76" w:hanging="76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 xml:space="preserve">• cunoaştere </w:t>
            </w:r>
          </w:p>
          <w:p w14:paraId="5A9ECFB2" w14:textId="77777777" w:rsidR="00B82089" w:rsidRPr="00A03B07" w:rsidRDefault="00B82089" w:rsidP="001E0231">
            <w:pPr>
              <w:suppressAutoHyphens w:val="0"/>
              <w:spacing w:line="276" w:lineRule="auto"/>
              <w:ind w:left="76" w:hanging="76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 xml:space="preserve">• aplicare </w:t>
            </w:r>
          </w:p>
          <w:p w14:paraId="1992BAC8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lang w:eastAsia="ro-RO"/>
              </w:rPr>
              <w:lastRenderedPageBreak/>
              <w:t xml:space="preserve">• raţionament </w:t>
            </w:r>
          </w:p>
        </w:tc>
      </w:tr>
    </w:tbl>
    <w:p w14:paraId="7BE8784C" w14:textId="77777777" w:rsidR="00B82089" w:rsidRDefault="00B82089" w:rsidP="00B82089">
      <w:pPr>
        <w:pStyle w:val="Pa3"/>
        <w:spacing w:before="40" w:line="240" w:lineRule="auto"/>
        <w:rPr>
          <w:rStyle w:val="A6"/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b/>
          <w:bCs/>
          <w:sz w:val="22"/>
          <w:szCs w:val="22"/>
        </w:rPr>
        <w:lastRenderedPageBreak/>
        <w:t>Unitatea 4.</w:t>
      </w:r>
      <w:r w:rsidRPr="00A03B07">
        <w:rPr>
          <w:rFonts w:ascii="Arial" w:hAnsi="Arial" w:cs="Arial"/>
          <w:bCs/>
          <w:sz w:val="22"/>
          <w:szCs w:val="22"/>
        </w:rPr>
        <w:t xml:space="preserve">  </w:t>
      </w:r>
      <w:r w:rsidRPr="00A03B07">
        <w:rPr>
          <w:rStyle w:val="A6"/>
          <w:rFonts w:ascii="Arial" w:hAnsi="Arial" w:cs="Arial"/>
          <w:sz w:val="22"/>
          <w:szCs w:val="22"/>
        </w:rPr>
        <w:t xml:space="preserve">Legături chimice </w:t>
      </w:r>
    </w:p>
    <w:p w14:paraId="205BF692" w14:textId="77777777" w:rsidR="00B82089" w:rsidRPr="00635C19" w:rsidRDefault="00B82089" w:rsidP="00B82089">
      <w:pPr>
        <w:pStyle w:val="Default"/>
      </w:pPr>
    </w:p>
    <w:p w14:paraId="030EF55E" w14:textId="77777777" w:rsidR="00B82089" w:rsidRPr="00A03B07" w:rsidRDefault="00B82089" w:rsidP="00B82089">
      <w:pPr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Nr. ore alocate: 6 ore</w:t>
      </w:r>
    </w:p>
    <w:p w14:paraId="6FE7BEB5" w14:textId="77777777" w:rsidR="00B82089" w:rsidRPr="00A03B07" w:rsidRDefault="00B82089" w:rsidP="00B82089">
      <w:pPr>
        <w:pStyle w:val="Default"/>
        <w:rPr>
          <w:b/>
          <w:bCs/>
          <w:sz w:val="22"/>
          <w:szCs w:val="22"/>
          <w:lang w:val="af-ZA"/>
        </w:rPr>
      </w:pPr>
    </w:p>
    <w:tbl>
      <w:tblPr>
        <w:tblStyle w:val="TableGrid"/>
        <w:tblW w:w="14507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1935"/>
        <w:gridCol w:w="1559"/>
        <w:gridCol w:w="4961"/>
        <w:gridCol w:w="4111"/>
        <w:gridCol w:w="1941"/>
      </w:tblGrid>
      <w:tr w:rsidR="00B82089" w:rsidRPr="00A03B07" w14:paraId="411CF870" w14:textId="77777777" w:rsidTr="001E0231">
        <w:trPr>
          <w:trHeight w:val="1543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225D" w14:textId="77777777" w:rsidR="00B82089" w:rsidRPr="00A03B07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4.1 Legătura ionică  </w:t>
            </w:r>
          </w:p>
          <w:p w14:paraId="230F16E3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D8C9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1.4, 2.4, 3.4, </w:t>
            </w:r>
          </w:p>
          <w:p w14:paraId="03A25417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4.4, 5.4, 6.4.</w:t>
            </w:r>
          </w:p>
          <w:p w14:paraId="0580AB42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BF98" w14:textId="77777777" w:rsidR="00B82089" w:rsidRPr="00A03B07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A03B07">
              <w:rPr>
                <w:rFonts w:ascii="Arial" w:hAnsi="Arial" w:cs="Arial"/>
                <w:iCs/>
                <w:sz w:val="22"/>
                <w:szCs w:val="22"/>
              </w:rPr>
              <w:t>- u</w:t>
            </w:r>
            <w:r w:rsidRPr="00A03B07">
              <w:rPr>
                <w:rFonts w:ascii="Arial" w:hAnsi="Arial" w:cs="Arial"/>
                <w:sz w:val="22"/>
                <w:szCs w:val="22"/>
              </w:rPr>
              <w:t>tilizarea modelelor/ algoritmilor pentru reprezentarea formării ionilor și pentru denumirea substanțelor</w:t>
            </w:r>
            <w:r w:rsidRPr="00A03B07">
              <w:rPr>
                <w:rFonts w:ascii="Arial" w:hAnsi="Arial" w:cs="Arial"/>
                <w:iCs/>
                <w:sz w:val="22"/>
                <w:szCs w:val="22"/>
              </w:rPr>
              <w:t>;</w:t>
            </w:r>
          </w:p>
          <w:p w14:paraId="33610209" w14:textId="77777777" w:rsidR="00B82089" w:rsidRPr="00A03B07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A03B07">
              <w:rPr>
                <w:rFonts w:ascii="Arial" w:hAnsi="Arial" w:cs="Arial"/>
                <w:iCs/>
                <w:sz w:val="22"/>
                <w:szCs w:val="22"/>
              </w:rPr>
              <w:t xml:space="preserve">- scrierea etapelor formării legăturii ionice din diferiți compuși ionici studiați; </w:t>
            </w:r>
          </w:p>
          <w:p w14:paraId="2B97E89D" w14:textId="77777777" w:rsidR="00B82089" w:rsidRPr="00A03B07" w:rsidRDefault="00B82089" w:rsidP="001E0231">
            <w:pPr>
              <w:pStyle w:val="Default"/>
              <w:spacing w:line="276" w:lineRule="auto"/>
              <w:rPr>
                <w:color w:val="auto"/>
                <w:sz w:val="22"/>
                <w:szCs w:val="22"/>
              </w:rPr>
            </w:pPr>
            <w:r w:rsidRPr="00A03B07">
              <w:rPr>
                <w:sz w:val="22"/>
                <w:szCs w:val="22"/>
              </w:rPr>
              <w:t xml:space="preserve">- formularea de concluzii prin prezentarea orală sau în scris a rezultatelor și a concluziilor </w:t>
            </w:r>
            <w:r w:rsidRPr="00A03B07">
              <w:rPr>
                <w:color w:val="auto"/>
                <w:sz w:val="22"/>
                <w:szCs w:val="22"/>
              </w:rPr>
              <w:t>investigației.</w:t>
            </w:r>
          </w:p>
          <w:p w14:paraId="7DC3A49A" w14:textId="77777777" w:rsidR="00B82089" w:rsidRPr="00A03B07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58E926B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F10E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activitate frontală</w:t>
            </w:r>
          </w:p>
          <w:p w14:paraId="1B938C4A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activitate individuală</w:t>
            </w:r>
          </w:p>
          <w:p w14:paraId="0679C36F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conversaţie euristică</w:t>
            </w:r>
          </w:p>
          <w:p w14:paraId="084B36EB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val="fr-FR" w:eastAsia="ro-RO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- fișe de lucru </w:t>
            </w:r>
          </w:p>
          <w:p w14:paraId="488694AF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m</w:t>
            </w: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anual școlar Chimie clasa </w:t>
            </w:r>
            <w:proofErr w:type="gramStart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a</w:t>
            </w:r>
            <w:proofErr w:type="gramEnd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 IX-a</w:t>
            </w:r>
          </w:p>
          <w:p w14:paraId="6E02EA11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>1 oră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8EFB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Evaluarea curentă orală</w:t>
            </w:r>
          </w:p>
          <w:p w14:paraId="5BABEFF3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E212307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Observarea sistematică </w:t>
            </w:r>
            <w:proofErr w:type="gramStart"/>
            <w:r w:rsidRPr="00A03B07">
              <w:rPr>
                <w:rFonts w:ascii="Arial" w:hAnsi="Arial" w:cs="Arial"/>
                <w:bCs/>
                <w:sz w:val="22"/>
                <w:szCs w:val="22"/>
              </w:rPr>
              <w:t>a</w:t>
            </w:r>
            <w:proofErr w:type="gramEnd"/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 elevilor</w:t>
            </w:r>
          </w:p>
          <w:p w14:paraId="0849C27A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0B66A69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bCs/>
              </w:rPr>
            </w:pPr>
            <w:r w:rsidRPr="00A03B07">
              <w:rPr>
                <w:rFonts w:ascii="Arial" w:hAnsi="Arial" w:cs="Arial"/>
                <w:bCs/>
              </w:rPr>
              <w:t>Evaluarea fișelor de lucru</w:t>
            </w:r>
          </w:p>
        </w:tc>
      </w:tr>
      <w:tr w:rsidR="00B82089" w:rsidRPr="00A03B07" w14:paraId="09D243F7" w14:textId="77777777" w:rsidTr="001E0231">
        <w:trPr>
          <w:trHeight w:val="274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C6AB" w14:textId="77777777" w:rsidR="00B82089" w:rsidRPr="00B6529E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6529E">
              <w:rPr>
                <w:rFonts w:ascii="Arial" w:hAnsi="Arial" w:cs="Arial"/>
                <w:sz w:val="22"/>
                <w:szCs w:val="22"/>
                <w:lang w:val="fr-FR"/>
              </w:rPr>
              <w:t xml:space="preserve">4.2 Cristalul de clorură de sodiu. Proprietăți fizice ale clorurii de sodiu  </w:t>
            </w:r>
          </w:p>
          <w:p w14:paraId="679949C3" w14:textId="77777777" w:rsidR="00B82089" w:rsidRPr="00B6529E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6529E"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Investigație – </w:t>
            </w:r>
            <w:r w:rsidRPr="00B6529E">
              <w:rPr>
                <w:rFonts w:ascii="Arial" w:hAnsi="Arial" w:cs="Arial"/>
                <w:sz w:val="22"/>
                <w:szCs w:val="22"/>
                <w:lang w:val="fr-FR"/>
              </w:rPr>
              <w:t xml:space="preserve">Descoperirea proprietăților fizice ale clorurii de sodiu  </w:t>
            </w:r>
          </w:p>
          <w:p w14:paraId="7EAFAE27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1916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1.4, 2.4, 3.4, </w:t>
            </w:r>
          </w:p>
          <w:p w14:paraId="3C0431D7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4.4, 5.4, 6.4.</w:t>
            </w:r>
          </w:p>
          <w:p w14:paraId="07F8DE93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17F5C3B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E02316E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52F154F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A517B6D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C4AA" w14:textId="77777777" w:rsidR="00B82089" w:rsidRPr="00A03B07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- realizarea un demers investigativ pentru evidențierea proprietăților fizice ale clorurii de sodiu;</w:t>
            </w:r>
          </w:p>
          <w:p w14:paraId="6C9D6CD8" w14:textId="77777777" w:rsidR="00B82089" w:rsidRPr="00A03B07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03B07">
              <w:rPr>
                <w:rFonts w:ascii="Arial" w:hAnsi="Arial" w:cs="Arial"/>
                <w:iCs/>
                <w:sz w:val="22"/>
                <w:szCs w:val="22"/>
              </w:rPr>
              <w:t xml:space="preserve">- efectuarea unor experimente pentru </w:t>
            </w:r>
            <w:proofErr w:type="gramStart"/>
            <w:r w:rsidRPr="00A03B07">
              <w:rPr>
                <w:rFonts w:ascii="Arial" w:hAnsi="Arial" w:cs="Arial"/>
                <w:iCs/>
                <w:sz w:val="22"/>
                <w:szCs w:val="22"/>
              </w:rPr>
              <w:t xml:space="preserve">ilustrarea  </w:t>
            </w:r>
            <w:r w:rsidRPr="00A03B07">
              <w:rPr>
                <w:rFonts w:ascii="Arial" w:hAnsi="Arial" w:cs="Arial"/>
                <w:sz w:val="22"/>
                <w:szCs w:val="22"/>
              </w:rPr>
              <w:t>proprietăților</w:t>
            </w:r>
            <w:proofErr w:type="gramEnd"/>
            <w:r w:rsidRPr="00A03B07">
              <w:rPr>
                <w:rFonts w:ascii="Arial" w:hAnsi="Arial" w:cs="Arial"/>
                <w:sz w:val="22"/>
                <w:szCs w:val="22"/>
              </w:rPr>
              <w:t xml:space="preserve"> fizice ale clorurii de sodiu;</w:t>
            </w:r>
          </w:p>
          <w:p w14:paraId="6E65986C" w14:textId="77777777" w:rsidR="00B82089" w:rsidRPr="00A03B07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-</w:t>
            </w:r>
            <w:r w:rsidRPr="00A03B07">
              <w:rPr>
                <w:rFonts w:ascii="Arial" w:hAnsi="Arial" w:cs="Arial"/>
                <w:sz w:val="22"/>
                <w:szCs w:val="22"/>
                <w:lang w:val="it-IT"/>
              </w:rPr>
              <w:t xml:space="preserve"> formularea unor ipoteze referitoare la </w:t>
            </w:r>
            <w:r w:rsidRPr="00A03B07">
              <w:rPr>
                <w:rFonts w:ascii="Arial" w:hAnsi="Arial" w:cs="Arial"/>
                <w:sz w:val="22"/>
                <w:szCs w:val="22"/>
              </w:rPr>
              <w:t>proprietăților fizice ale clorurii de sodiu ca o consecință a legăturii ionice;</w:t>
            </w:r>
          </w:p>
          <w:p w14:paraId="4A954E1C" w14:textId="77777777" w:rsidR="00B82089" w:rsidRPr="00B82089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A03B07">
              <w:rPr>
                <w:rFonts w:ascii="Arial" w:hAnsi="Arial" w:cs="Arial"/>
                <w:iCs/>
                <w:sz w:val="22"/>
                <w:szCs w:val="22"/>
                <w:lang w:val="pt-PT"/>
              </w:rPr>
              <w:t xml:space="preserve">- selectarea observațiilor esențiale din activitățile experimentale cu privire la </w:t>
            </w:r>
            <w:r w:rsidRPr="00B82089">
              <w:rPr>
                <w:rFonts w:ascii="Arial" w:hAnsi="Arial" w:cs="Arial"/>
                <w:sz w:val="22"/>
                <w:szCs w:val="22"/>
                <w:lang w:val="fr-FR"/>
              </w:rPr>
              <w:t>proprietăților fizice ale clorurii de sodiu;</w:t>
            </w:r>
          </w:p>
          <w:p w14:paraId="5CE27125" w14:textId="77777777" w:rsidR="00B82089" w:rsidRPr="00A03B07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iCs/>
                <w:sz w:val="22"/>
                <w:szCs w:val="22"/>
                <w:lang w:val="pt-PT"/>
              </w:rPr>
              <w:t xml:space="preserve"> - prezentarea rezultatelor obținute în urma demersului investigativ folosind terminologia științifică</w:t>
            </w:r>
          </w:p>
          <w:p w14:paraId="761B84A3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B82089">
              <w:rPr>
                <w:rStyle w:val="Fontdeparagrafimplicit1"/>
                <w:rFonts w:ascii="Arial" w:eastAsia="Calibri" w:hAnsi="Arial" w:cs="Arial"/>
                <w:sz w:val="22"/>
                <w:szCs w:val="22"/>
                <w:lang w:val="pt-PT" w:eastAsia="zh-CN"/>
              </w:rPr>
              <w:t>- comunicarea/argumentarea observaţiilor şi concluziilor activităţilor investigative.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4625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activitate frontală</w:t>
            </w:r>
          </w:p>
          <w:p w14:paraId="09DBC6B2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activitate individuală</w:t>
            </w:r>
          </w:p>
          <w:p w14:paraId="4F62588E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conversaţie euristică</w:t>
            </w:r>
          </w:p>
          <w:p w14:paraId="0AEC1AC7" w14:textId="77777777" w:rsidR="00B82089" w:rsidRPr="00B6529E" w:rsidRDefault="00B82089" w:rsidP="001E0231">
            <w:pPr>
              <w:pStyle w:val="Default"/>
              <w:rPr>
                <w:sz w:val="22"/>
                <w:szCs w:val="22"/>
                <w:lang w:val="fr-FR"/>
              </w:rPr>
            </w:pPr>
            <w:r w:rsidRPr="00B6529E">
              <w:rPr>
                <w:bCs/>
                <w:sz w:val="22"/>
                <w:szCs w:val="22"/>
                <w:lang w:val="fr-FR"/>
              </w:rPr>
              <w:t>- fișă pentru activități experimentale în echipă ” I</w:t>
            </w:r>
            <w:r w:rsidRPr="00B6529E">
              <w:rPr>
                <w:sz w:val="22"/>
                <w:szCs w:val="22"/>
                <w:lang w:val="fr-FR"/>
              </w:rPr>
              <w:t>nvestigație privind proprietățile fizice ale clorurii de sodiu”</w:t>
            </w:r>
          </w:p>
          <w:p w14:paraId="1ECBF9F2" w14:textId="77777777" w:rsidR="00B82089" w:rsidRPr="00B6529E" w:rsidRDefault="00B82089" w:rsidP="001E0231">
            <w:pPr>
              <w:pStyle w:val="Default"/>
              <w:rPr>
                <w:sz w:val="22"/>
                <w:szCs w:val="22"/>
                <w:lang w:val="fr-FR"/>
              </w:rPr>
            </w:pPr>
            <w:r w:rsidRPr="00B6529E">
              <w:rPr>
                <w:sz w:val="22"/>
                <w:szCs w:val="22"/>
                <w:lang w:val="fr-FR"/>
              </w:rPr>
              <w:t xml:space="preserve">- substanțe și </w:t>
            </w:r>
            <w:proofErr w:type="gramStart"/>
            <w:r w:rsidRPr="00B6529E">
              <w:rPr>
                <w:sz w:val="22"/>
                <w:szCs w:val="22"/>
                <w:lang w:val="fr-FR"/>
              </w:rPr>
              <w:t>ustensile:</w:t>
            </w:r>
            <w:proofErr w:type="gramEnd"/>
            <w:r w:rsidRPr="00B6529E">
              <w:rPr>
                <w:sz w:val="22"/>
                <w:szCs w:val="22"/>
                <w:lang w:val="fr-FR"/>
              </w:rPr>
              <w:t xml:space="preserve"> clorură de sodiu, apă distilată, pahare Berzelius, mojar cu pistil, spatula, clește </w:t>
            </w:r>
            <w:proofErr w:type="gramStart"/>
            <w:r w:rsidRPr="00B6529E">
              <w:rPr>
                <w:sz w:val="22"/>
                <w:szCs w:val="22"/>
                <w:lang w:val="fr-FR"/>
              </w:rPr>
              <w:t>metalic,  creuzet</w:t>
            </w:r>
            <w:proofErr w:type="gramEnd"/>
            <w:r w:rsidRPr="00B6529E">
              <w:rPr>
                <w:sz w:val="22"/>
                <w:szCs w:val="22"/>
                <w:lang w:val="fr-FR"/>
              </w:rPr>
              <w:t>, sită, trepied, bec de gaz, circuit electric, bec, baterie</w:t>
            </w:r>
          </w:p>
          <w:p w14:paraId="12406E7E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m</w:t>
            </w: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anual școlar Chimie clasa </w:t>
            </w:r>
            <w:proofErr w:type="gramStart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a</w:t>
            </w:r>
            <w:proofErr w:type="gramEnd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 IX-a</w:t>
            </w:r>
          </w:p>
          <w:p w14:paraId="4CDB8661" w14:textId="77777777" w:rsidR="00B82089" w:rsidRPr="00A03B07" w:rsidRDefault="00B82089" w:rsidP="001E0231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  <w:p w14:paraId="1CBF1055" w14:textId="77777777" w:rsidR="00B82089" w:rsidRPr="00A03B07" w:rsidRDefault="00B82089" w:rsidP="001E0231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  <w:p w14:paraId="68E23F3B" w14:textId="77777777" w:rsidR="00B82089" w:rsidRPr="00A03B07" w:rsidRDefault="00B82089" w:rsidP="001E0231">
            <w:pPr>
              <w:suppressAutoHyphens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  <w:p w14:paraId="4AA096AC" w14:textId="77777777" w:rsidR="00B82089" w:rsidRPr="00A03B07" w:rsidRDefault="00B82089" w:rsidP="001E0231">
            <w:pPr>
              <w:suppressAutoHyphens w:val="0"/>
              <w:autoSpaceDE w:val="0"/>
              <w:autoSpaceDN w:val="0"/>
              <w:adjustRightInd w:val="0"/>
              <w:spacing w:line="200" w:lineRule="atLeast"/>
              <w:jc w:val="both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  <w:p w14:paraId="0DC10EF7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>1 oră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E256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Evaluarea curentă orală</w:t>
            </w:r>
          </w:p>
          <w:p w14:paraId="2662D775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8F071A8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Observarea sistematică </w:t>
            </w:r>
            <w:proofErr w:type="gramStart"/>
            <w:r w:rsidRPr="00A03B07">
              <w:rPr>
                <w:rFonts w:ascii="Arial" w:hAnsi="Arial" w:cs="Arial"/>
                <w:bCs/>
                <w:sz w:val="22"/>
                <w:szCs w:val="22"/>
              </w:rPr>
              <w:t>a</w:t>
            </w:r>
            <w:proofErr w:type="gramEnd"/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 elevilor</w:t>
            </w:r>
          </w:p>
          <w:p w14:paraId="7B44FED0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0F06807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bCs/>
              </w:rPr>
            </w:pPr>
            <w:r w:rsidRPr="00A03B07">
              <w:rPr>
                <w:rFonts w:ascii="Arial" w:hAnsi="Arial" w:cs="Arial"/>
                <w:bCs/>
              </w:rPr>
              <w:t>Evaluarea fișelor de lucru</w:t>
            </w:r>
          </w:p>
          <w:p w14:paraId="41D38EC3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bCs/>
              </w:rPr>
            </w:pPr>
          </w:p>
          <w:p w14:paraId="6C18ADD9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bCs/>
              </w:rPr>
              <w:t xml:space="preserve">Evaluarea modului de completare a fișelor pentru activitatea </w:t>
            </w:r>
            <w:r w:rsidRPr="00A03B07">
              <w:rPr>
                <w:rFonts w:ascii="Arial" w:hAnsi="Arial" w:cs="Arial"/>
                <w:bCs/>
              </w:rPr>
              <w:lastRenderedPageBreak/>
              <w:t>experimentală în echipă</w:t>
            </w:r>
          </w:p>
        </w:tc>
      </w:tr>
      <w:tr w:rsidR="00B82089" w:rsidRPr="00A03B07" w14:paraId="7F5AEEA0" w14:textId="77777777" w:rsidTr="001E0231">
        <w:trPr>
          <w:trHeight w:val="1543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FE05" w14:textId="77777777" w:rsidR="00B82089" w:rsidRPr="00A03B07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lastRenderedPageBreak/>
              <w:t xml:space="preserve">4.3 Legătura covalentă  </w:t>
            </w:r>
          </w:p>
          <w:p w14:paraId="496EF4DC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7D1B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1.4, 2.4, 3.4, </w:t>
            </w:r>
          </w:p>
          <w:p w14:paraId="67303ED6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4.4, 5.4, 6.4.</w:t>
            </w:r>
          </w:p>
          <w:p w14:paraId="40E78344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9449" w14:textId="77777777" w:rsidR="00B82089" w:rsidRPr="00A03B07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iCs/>
                <w:sz w:val="22"/>
                <w:szCs w:val="22"/>
              </w:rPr>
              <w:t>-</w:t>
            </w:r>
            <w:r w:rsidRPr="00A03B07">
              <w:rPr>
                <w:rFonts w:ascii="Arial" w:hAnsi="Arial" w:cs="Arial"/>
                <w:sz w:val="22"/>
                <w:szCs w:val="22"/>
              </w:rPr>
              <w:t xml:space="preserve"> utilizarea modelelor/ algoritmilor pentru reprezentarea formării moleculelor și pentru denumirea substanțelor;</w:t>
            </w:r>
          </w:p>
          <w:p w14:paraId="7A7C5A0E" w14:textId="77777777" w:rsidR="00B82089" w:rsidRPr="00A03B07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szCs w:val="22"/>
              </w:rPr>
            </w:pPr>
            <w:r w:rsidRPr="00A03B07">
              <w:rPr>
                <w:rFonts w:ascii="Arial" w:hAnsi="Arial" w:cs="Arial"/>
                <w:iCs/>
                <w:sz w:val="22"/>
                <w:szCs w:val="22"/>
              </w:rPr>
              <w:t xml:space="preserve">- scrierea etapelor formării legăturii ionice din diferiți compuși moleculari studiați; </w:t>
            </w:r>
          </w:p>
          <w:p w14:paraId="0F97CB5E" w14:textId="77777777" w:rsidR="00B82089" w:rsidRPr="00A03B07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-</w:t>
            </w:r>
            <w:r w:rsidRPr="00A03B07">
              <w:rPr>
                <w:rFonts w:ascii="Arial" w:hAnsi="Arial" w:cs="Arial"/>
                <w:sz w:val="22"/>
                <w:szCs w:val="22"/>
                <w:lang w:val="it-IT"/>
              </w:rPr>
              <w:t xml:space="preserve"> formularea unor ipoteze referitoare la </w:t>
            </w:r>
            <w:r w:rsidRPr="00A03B07">
              <w:rPr>
                <w:rFonts w:ascii="Arial" w:hAnsi="Arial" w:cs="Arial"/>
                <w:sz w:val="22"/>
                <w:szCs w:val="22"/>
              </w:rPr>
              <w:t>proprietăților fizice ale substanțelor moleculare ca o consecință a legăturii covalente;</w:t>
            </w:r>
          </w:p>
          <w:p w14:paraId="4D61876D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A03B07">
              <w:rPr>
                <w:rStyle w:val="Fontdeparagrafimplicit1"/>
                <w:rFonts w:ascii="Arial" w:hAnsi="Arial" w:cs="Arial"/>
                <w:sz w:val="22"/>
                <w:szCs w:val="22"/>
              </w:rPr>
              <w:t>formularea</w:t>
            </w:r>
            <w:r w:rsidRPr="00A03B07">
              <w:rPr>
                <w:rFonts w:ascii="Arial" w:hAnsi="Arial" w:cs="Arial"/>
                <w:sz w:val="22"/>
                <w:szCs w:val="22"/>
              </w:rPr>
              <w:t xml:space="preserve"> concluziilor desprinse în urma investigațiilor efectuate.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35DE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activitate frontală</w:t>
            </w:r>
          </w:p>
          <w:p w14:paraId="44405440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activitate individuală</w:t>
            </w:r>
          </w:p>
          <w:p w14:paraId="72ECE37A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conversaţie euristică</w:t>
            </w:r>
          </w:p>
          <w:p w14:paraId="04DFC36C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val="fr-FR" w:eastAsia="ro-RO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fișe de lucru</w:t>
            </w:r>
          </w:p>
          <w:p w14:paraId="1758C2B4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m</w:t>
            </w: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anual școlar Chimie clasa </w:t>
            </w:r>
            <w:proofErr w:type="gramStart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a</w:t>
            </w:r>
            <w:proofErr w:type="gramEnd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 IX-a</w:t>
            </w:r>
          </w:p>
          <w:p w14:paraId="43323D45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>2 ore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5DA6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Evaluarea curentă orală</w:t>
            </w:r>
          </w:p>
          <w:p w14:paraId="40C6A47D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FA11A91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Observarea sistematică </w:t>
            </w:r>
            <w:proofErr w:type="gramStart"/>
            <w:r w:rsidRPr="00A03B07">
              <w:rPr>
                <w:rFonts w:ascii="Arial" w:hAnsi="Arial" w:cs="Arial"/>
                <w:bCs/>
                <w:sz w:val="22"/>
                <w:szCs w:val="22"/>
              </w:rPr>
              <w:t>a</w:t>
            </w:r>
            <w:proofErr w:type="gramEnd"/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 elevilor</w:t>
            </w:r>
          </w:p>
          <w:p w14:paraId="0284E746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FA91D8E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bCs/>
              </w:rPr>
            </w:pPr>
            <w:r w:rsidRPr="00A03B07">
              <w:rPr>
                <w:rFonts w:ascii="Arial" w:hAnsi="Arial" w:cs="Arial"/>
                <w:bCs/>
              </w:rPr>
              <w:t>Evaluarea fișelor de lucru</w:t>
            </w:r>
          </w:p>
          <w:p w14:paraId="55DFA21C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</w:p>
        </w:tc>
      </w:tr>
      <w:tr w:rsidR="00B82089" w:rsidRPr="00A03B07" w14:paraId="10373A13" w14:textId="77777777" w:rsidTr="001E0231">
        <w:trPr>
          <w:trHeight w:val="424"/>
        </w:trPr>
        <w:tc>
          <w:tcPr>
            <w:tcW w:w="1935" w:type="dxa"/>
          </w:tcPr>
          <w:p w14:paraId="5E8163E3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sz w:val="22"/>
                <w:szCs w:val="22"/>
                <w:lang w:val="fr-FR"/>
              </w:rPr>
              <w:t>Recapitulare pentru evaluarea unității de învățare</w:t>
            </w:r>
          </w:p>
          <w:p w14:paraId="24E1EDBC" w14:textId="77777777" w:rsidR="00B82089" w:rsidRPr="00B82089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color w:val="FF0000"/>
                <w:sz w:val="22"/>
                <w:szCs w:val="22"/>
                <w:lang w:val="fr-FR"/>
              </w:rPr>
              <w:t xml:space="preserve"> </w:t>
            </w: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 xml:space="preserve">Proiect </w:t>
            </w:r>
            <w:r w:rsidRPr="00B82089">
              <w:rPr>
                <w:rFonts w:ascii="Arial" w:hAnsi="Arial" w:cs="Arial"/>
                <w:sz w:val="22"/>
                <w:szCs w:val="22"/>
                <w:lang w:val="fr-FR"/>
              </w:rPr>
              <w:t xml:space="preserve">– Aplicații ale clorurii de sodiu </w:t>
            </w:r>
          </w:p>
          <w:p w14:paraId="0A69F8DA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</w:tcPr>
          <w:p w14:paraId="1E7C7579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1.4, 2.4, 3.4, </w:t>
            </w:r>
          </w:p>
          <w:p w14:paraId="27B3783A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4.4, 5.4, 6.4.</w:t>
            </w:r>
          </w:p>
          <w:p w14:paraId="2B1817AC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</w:tcPr>
          <w:p w14:paraId="5650E9B7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exerciții de diferențiere a legătură chimică care formează substanțele studiate;</w:t>
            </w:r>
          </w:p>
          <w:p w14:paraId="7922EF36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- explicarea proprietăților/ comportării substanțelor în funcție de natura legăturii chimice/ interacțiunii intermoleculare</w:t>
            </w:r>
          </w:p>
          <w:p w14:paraId="4C3FF3BC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- realizarea unor prezentări referitoare la </w:t>
            </w:r>
            <w:r w:rsidRPr="00A03B07">
              <w:rPr>
                <w:rFonts w:ascii="Arial" w:hAnsi="Arial" w:cs="Arial"/>
                <w:sz w:val="22"/>
                <w:szCs w:val="22"/>
              </w:rPr>
              <w:t>corelația dintre proprietățile substanței și natura legăturii chimice</w:t>
            </w:r>
            <w:r w:rsidRPr="00A03B07">
              <w:rPr>
                <w:rFonts w:ascii="Arial" w:hAnsi="Arial" w:cs="Arial"/>
                <w:bCs/>
                <w:sz w:val="22"/>
                <w:szCs w:val="22"/>
              </w:rPr>
              <w:t>, sub formă de poster sau prezentare digitală.</w:t>
            </w:r>
          </w:p>
        </w:tc>
        <w:tc>
          <w:tcPr>
            <w:tcW w:w="4111" w:type="dxa"/>
          </w:tcPr>
          <w:p w14:paraId="4C765CB8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conversația, explicația, investigația, descoperirea dirijată;</w:t>
            </w:r>
          </w:p>
          <w:p w14:paraId="73CFEE7C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B82089">
              <w:rPr>
                <w:rFonts w:ascii="Arial" w:hAnsi="Arial" w:cs="Arial"/>
                <w:sz w:val="22"/>
                <w:szCs w:val="22"/>
                <w:lang w:val="pt-PT"/>
              </w:rPr>
              <w:t>- activitate frontală in scopul identificării conceptelor studiate;</w:t>
            </w:r>
          </w:p>
          <w:p w14:paraId="0AFCFD9E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pt-PT"/>
              </w:rPr>
              <w:t>- activitate în echipă în scopul realizării unui proiect și prezentării acestuia;</w:t>
            </w:r>
          </w:p>
          <w:p w14:paraId="269A3F89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activități individuale in scopul rezolvarii unor situatii problemă;</w:t>
            </w:r>
          </w:p>
          <w:p w14:paraId="068439E6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Cs/>
                <w:sz w:val="22"/>
                <w:szCs w:val="22"/>
              </w:rPr>
            </w:pPr>
            <w:r w:rsidRPr="00A03B07">
              <w:rPr>
                <w:rFonts w:ascii="Arial" w:eastAsia="Calibri" w:hAnsi="Arial" w:cs="Arial"/>
                <w:bCs/>
                <w:sz w:val="22"/>
                <w:szCs w:val="22"/>
              </w:rPr>
              <w:t>- fișe de lucru</w:t>
            </w:r>
          </w:p>
          <w:p w14:paraId="19ADD8D7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iCs/>
                <w:sz w:val="22"/>
                <w:szCs w:val="22"/>
              </w:rPr>
            </w:pPr>
            <w:r w:rsidRPr="00A03B07">
              <w:rPr>
                <w:rFonts w:ascii="Arial" w:eastAsia="Calibri" w:hAnsi="Arial" w:cs="Arial"/>
                <w:bCs/>
                <w:sz w:val="22"/>
                <w:szCs w:val="22"/>
              </w:rPr>
              <w:t xml:space="preserve">- </w:t>
            </w:r>
            <w:r w:rsidRPr="00A03B07">
              <w:rPr>
                <w:rFonts w:ascii="Arial" w:eastAsia="Calibri" w:hAnsi="Arial" w:cs="Arial"/>
                <w:iCs/>
                <w:sz w:val="22"/>
                <w:szCs w:val="22"/>
              </w:rPr>
              <w:t xml:space="preserve">manual școlar: Chimie clasa </w:t>
            </w:r>
            <w:proofErr w:type="gramStart"/>
            <w:r w:rsidRPr="00A03B07">
              <w:rPr>
                <w:rFonts w:ascii="Arial" w:eastAsia="Calibri" w:hAnsi="Arial" w:cs="Arial"/>
                <w:iCs/>
                <w:sz w:val="22"/>
                <w:szCs w:val="22"/>
              </w:rPr>
              <w:t>a</w:t>
            </w:r>
            <w:proofErr w:type="gramEnd"/>
            <w:r w:rsidRPr="00A03B07">
              <w:rPr>
                <w:rFonts w:ascii="Arial" w:eastAsia="Calibri" w:hAnsi="Arial" w:cs="Arial"/>
                <w:iCs/>
                <w:sz w:val="22"/>
                <w:szCs w:val="22"/>
              </w:rPr>
              <w:t xml:space="preserve"> IX-a</w:t>
            </w:r>
          </w:p>
          <w:p w14:paraId="3D6470FE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1 oră</w:t>
            </w:r>
          </w:p>
        </w:tc>
        <w:tc>
          <w:tcPr>
            <w:tcW w:w="1941" w:type="dxa"/>
          </w:tcPr>
          <w:p w14:paraId="514FA5A7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Evaluarea curentă orală</w:t>
            </w:r>
          </w:p>
          <w:p w14:paraId="7792C84A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Observarea sistematică </w:t>
            </w:r>
            <w:proofErr w:type="gramStart"/>
            <w:r w:rsidRPr="00A03B07">
              <w:rPr>
                <w:rFonts w:ascii="Arial" w:hAnsi="Arial" w:cs="Arial"/>
                <w:bCs/>
                <w:sz w:val="22"/>
                <w:szCs w:val="22"/>
              </w:rPr>
              <w:t>a</w:t>
            </w:r>
            <w:proofErr w:type="gramEnd"/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 elevilor</w:t>
            </w:r>
          </w:p>
          <w:p w14:paraId="551AA9CE" w14:textId="77777777" w:rsidR="00B82089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bCs/>
              </w:rPr>
            </w:pPr>
            <w:r w:rsidRPr="00A03B07">
              <w:rPr>
                <w:rFonts w:ascii="Arial" w:hAnsi="Arial" w:cs="Arial"/>
                <w:bCs/>
              </w:rPr>
              <w:t>Evaluarea fișelor de lucru</w:t>
            </w:r>
          </w:p>
          <w:p w14:paraId="7AF12577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>
              <w:rPr>
                <w:rFonts w:ascii="Arial" w:hAnsi="Arial" w:cs="Arial"/>
                <w:bCs/>
              </w:rPr>
              <w:t>Evaluarea proiectului</w:t>
            </w:r>
          </w:p>
        </w:tc>
      </w:tr>
      <w:tr w:rsidR="00B82089" w:rsidRPr="00A03B07" w14:paraId="476D5A57" w14:textId="77777777" w:rsidTr="001E0231">
        <w:trPr>
          <w:trHeight w:val="282"/>
        </w:trPr>
        <w:tc>
          <w:tcPr>
            <w:tcW w:w="1935" w:type="dxa"/>
          </w:tcPr>
          <w:p w14:paraId="31BB977C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Evaluare</w:t>
            </w:r>
            <w:r w:rsidRPr="00A03B07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04AF4CD0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1.4, 2.4, 3.4, </w:t>
            </w:r>
          </w:p>
          <w:p w14:paraId="54227618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4.4, 5.4, 6.4.</w:t>
            </w:r>
          </w:p>
          <w:p w14:paraId="491948D7" w14:textId="77777777" w:rsidR="00B82089" w:rsidRPr="00A03B07" w:rsidRDefault="00B82089" w:rsidP="001E0231">
            <w:pPr>
              <w:spacing w:line="276" w:lineRule="auto"/>
              <w:ind w:left="360"/>
              <w:jc w:val="center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</w:tcPr>
          <w:p w14:paraId="6A0C3CF0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</w:t>
            </w:r>
            <w:r w:rsidRPr="00A03B07">
              <w:rPr>
                <w:rFonts w:ascii="Arial" w:eastAsia="Calibri" w:hAnsi="Arial" w:cs="Arial"/>
                <w:bCs/>
                <w:sz w:val="22"/>
                <w:szCs w:val="22"/>
              </w:rPr>
              <w:t xml:space="preserve">plicarea testului sumativ pentru </w:t>
            </w: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verificarea cunoştinţelor, abilităţilor şi competenţelor dobândite sau dezvoltate în această unitate de invăţare </w:t>
            </w:r>
            <w:r w:rsidRPr="00A03B07">
              <w:rPr>
                <w:rFonts w:ascii="Arial" w:hAnsi="Arial" w:cs="Arial"/>
                <w:sz w:val="22"/>
                <w:szCs w:val="22"/>
              </w:rPr>
              <w:t>(40 minute);</w:t>
            </w:r>
          </w:p>
          <w:p w14:paraId="728AC569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- prezentarea baremului de evaluare</w:t>
            </w:r>
          </w:p>
        </w:tc>
        <w:tc>
          <w:tcPr>
            <w:tcW w:w="4111" w:type="dxa"/>
          </w:tcPr>
          <w:p w14:paraId="50C44182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Test de evaluare sumativă</w:t>
            </w:r>
          </w:p>
          <w:p w14:paraId="1411F584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Baremul de evaluare și notare</w:t>
            </w:r>
          </w:p>
          <w:p w14:paraId="100481E7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1 oră</w:t>
            </w:r>
          </w:p>
          <w:p w14:paraId="17F83032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ro-RO"/>
              </w:rPr>
            </w:pPr>
          </w:p>
        </w:tc>
        <w:tc>
          <w:tcPr>
            <w:tcW w:w="1941" w:type="dxa"/>
          </w:tcPr>
          <w:p w14:paraId="275DA743" w14:textId="77777777" w:rsidR="00B82089" w:rsidRPr="00B82089" w:rsidRDefault="00B82089" w:rsidP="001E0231">
            <w:pPr>
              <w:suppressAutoHyphens w:val="0"/>
              <w:spacing w:line="276" w:lineRule="auto"/>
              <w:ind w:left="76" w:hanging="76"/>
              <w:rPr>
                <w:rFonts w:ascii="Arial" w:hAnsi="Arial" w:cs="Arial"/>
                <w:sz w:val="22"/>
                <w:szCs w:val="22"/>
                <w:lang w:val="fr-FR" w:eastAsia="ro-RO"/>
              </w:rPr>
            </w:pPr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 xml:space="preserve">Itemii propusi </w:t>
            </w:r>
            <w:proofErr w:type="gramStart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>vizează  domeniile</w:t>
            </w:r>
            <w:proofErr w:type="gramEnd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 xml:space="preserve"> cognitive </w:t>
            </w:r>
            <w:proofErr w:type="gramStart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>ale  gândirii</w:t>
            </w:r>
            <w:proofErr w:type="gramEnd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 xml:space="preserve"> </w:t>
            </w:r>
            <w:proofErr w:type="gramStart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>critice:</w:t>
            </w:r>
            <w:proofErr w:type="gramEnd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 xml:space="preserve"> </w:t>
            </w:r>
          </w:p>
          <w:p w14:paraId="4EE6788D" w14:textId="77777777" w:rsidR="00B82089" w:rsidRPr="00A03B07" w:rsidRDefault="00B82089" w:rsidP="001E0231">
            <w:pPr>
              <w:suppressAutoHyphens w:val="0"/>
              <w:spacing w:line="276" w:lineRule="auto"/>
              <w:ind w:left="76" w:hanging="76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 xml:space="preserve">• cunoaştere </w:t>
            </w:r>
          </w:p>
          <w:p w14:paraId="7AAB9070" w14:textId="77777777" w:rsidR="00B82089" w:rsidRPr="00A03B07" w:rsidRDefault="00B82089" w:rsidP="001E0231">
            <w:pPr>
              <w:suppressAutoHyphens w:val="0"/>
              <w:spacing w:line="276" w:lineRule="auto"/>
              <w:ind w:left="76" w:hanging="76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 xml:space="preserve">• aplicare </w:t>
            </w:r>
          </w:p>
          <w:p w14:paraId="22D10303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lang w:eastAsia="ro-RO"/>
              </w:rPr>
              <w:t xml:space="preserve">• raţionament </w:t>
            </w:r>
          </w:p>
        </w:tc>
      </w:tr>
    </w:tbl>
    <w:p w14:paraId="492F83B0" w14:textId="77777777" w:rsidR="00B82089" w:rsidRPr="00A03B07" w:rsidRDefault="00B82089" w:rsidP="00B82089">
      <w:pPr>
        <w:pStyle w:val="NoSpacing"/>
        <w:rPr>
          <w:rFonts w:ascii="Arial" w:hAnsi="Arial" w:cs="Arial"/>
          <w:b/>
          <w:bCs/>
        </w:rPr>
      </w:pPr>
    </w:p>
    <w:p w14:paraId="3EDBC6BD" w14:textId="77777777" w:rsidR="00B82089" w:rsidRDefault="00B82089" w:rsidP="00B82089">
      <w:pPr>
        <w:pStyle w:val="NoSpacing"/>
        <w:rPr>
          <w:rFonts w:ascii="Arial" w:hAnsi="Arial" w:cs="Arial"/>
          <w:b/>
          <w:bCs/>
        </w:rPr>
      </w:pPr>
      <w:r w:rsidRPr="00A03B07">
        <w:rPr>
          <w:rFonts w:ascii="Arial" w:hAnsi="Arial" w:cs="Arial"/>
          <w:b/>
          <w:bCs/>
        </w:rPr>
        <w:lastRenderedPageBreak/>
        <w:t>Unitatea 5.  Soluții</w:t>
      </w:r>
    </w:p>
    <w:p w14:paraId="1064054C" w14:textId="77777777" w:rsidR="00B82089" w:rsidRPr="00A03B07" w:rsidRDefault="00B82089" w:rsidP="00B82089">
      <w:pPr>
        <w:pStyle w:val="NoSpacing"/>
        <w:rPr>
          <w:rFonts w:ascii="Arial" w:hAnsi="Arial" w:cs="Arial"/>
          <w:b/>
          <w:bCs/>
        </w:rPr>
      </w:pPr>
    </w:p>
    <w:p w14:paraId="682BF6C5" w14:textId="77777777" w:rsidR="00B82089" w:rsidRPr="00A03B07" w:rsidRDefault="00B82089" w:rsidP="00B82089">
      <w:pPr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Nr. ore alocate: 7 ore</w:t>
      </w:r>
    </w:p>
    <w:p w14:paraId="79A6CC50" w14:textId="77777777" w:rsidR="00B82089" w:rsidRPr="00A03B07" w:rsidRDefault="00B82089" w:rsidP="00B82089">
      <w:pPr>
        <w:pStyle w:val="Default"/>
        <w:rPr>
          <w:b/>
          <w:bCs/>
          <w:sz w:val="22"/>
          <w:szCs w:val="22"/>
          <w:lang w:val="af-ZA"/>
        </w:rPr>
      </w:pPr>
    </w:p>
    <w:tbl>
      <w:tblPr>
        <w:tblStyle w:val="TableGrid"/>
        <w:tblW w:w="14507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1935"/>
        <w:gridCol w:w="1559"/>
        <w:gridCol w:w="4961"/>
        <w:gridCol w:w="4111"/>
        <w:gridCol w:w="1941"/>
      </w:tblGrid>
      <w:tr w:rsidR="00B82089" w:rsidRPr="00A03B07" w14:paraId="46A67D8A" w14:textId="77777777" w:rsidTr="001E0231">
        <w:trPr>
          <w:trHeight w:val="545"/>
          <w:tblHeader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EF916B8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Conținuturi detaliate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4E95BDA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sz w:val="22"/>
                <w:szCs w:val="22"/>
              </w:rPr>
              <w:t>Competențe</w:t>
            </w:r>
          </w:p>
          <w:p w14:paraId="077566DB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sz w:val="22"/>
                <w:szCs w:val="22"/>
              </w:rPr>
              <w:t>specifice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DF79CED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Activități de învățare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5F4C00DE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Resurse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01CA3D83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Evaluare </w:t>
            </w:r>
          </w:p>
        </w:tc>
      </w:tr>
      <w:tr w:rsidR="00B82089" w:rsidRPr="00A03B07" w14:paraId="3BA1BE52" w14:textId="77777777" w:rsidTr="001E0231">
        <w:trPr>
          <w:trHeight w:val="1543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04C0" w14:textId="77777777" w:rsidR="00B82089" w:rsidRPr="00B82089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sz w:val="22"/>
                <w:szCs w:val="22"/>
                <w:lang w:val="fr-FR"/>
              </w:rPr>
              <w:t xml:space="preserve">5.1 Soluții apoase utilizate în viața cotidiană </w:t>
            </w:r>
          </w:p>
          <w:p w14:paraId="196246FE" w14:textId="77777777" w:rsidR="00B82089" w:rsidRPr="00A03B07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Investigație – </w:t>
            </w:r>
            <w:r w:rsidRPr="00A03B07">
              <w:rPr>
                <w:rFonts w:ascii="Arial" w:hAnsi="Arial" w:cs="Arial"/>
                <w:sz w:val="22"/>
                <w:szCs w:val="22"/>
              </w:rPr>
              <w:t xml:space="preserve">Explorarea unor soluții din viața profesională  </w:t>
            </w:r>
          </w:p>
          <w:p w14:paraId="6A4A40E2" w14:textId="77777777" w:rsidR="00B82089" w:rsidRPr="00A03B07" w:rsidRDefault="00B82089" w:rsidP="001E023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0A4C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1.5, 2.5, 3.5, </w:t>
            </w:r>
          </w:p>
          <w:p w14:paraId="729FEA89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4.5, 5.5, 6.5.</w:t>
            </w:r>
          </w:p>
          <w:p w14:paraId="7BF57D4E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1D23" w14:textId="77777777" w:rsidR="00B82089" w:rsidRPr="00A03B07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- identificarea unor soluții folosite în viața cotidiană;</w:t>
            </w:r>
          </w:p>
          <w:p w14:paraId="71CB8EAB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identificarea utilizărilor unor soluții pe baza proprietăților fizice și chimice, folosind datele obținute prin activitate investigativă;</w:t>
            </w:r>
          </w:p>
          <w:p w14:paraId="292D36DA" w14:textId="77777777" w:rsidR="00B82089" w:rsidRPr="00B82089" w:rsidRDefault="00B82089" w:rsidP="001E0231">
            <w:pPr>
              <w:snapToGrid w:val="0"/>
              <w:spacing w:line="276" w:lineRule="auto"/>
              <w:rPr>
                <w:rFonts w:ascii="Arial" w:eastAsiaTheme="minorHAnsi" w:hAnsi="Arial" w:cs="Arial"/>
                <w:sz w:val="22"/>
                <w:szCs w:val="22"/>
                <w:lang w:val="pt-PT" w:eastAsia="en-US"/>
              </w:rPr>
            </w:pPr>
            <w:r w:rsidRPr="00B82089">
              <w:rPr>
                <w:rFonts w:ascii="Arial" w:eastAsiaTheme="minorHAnsi" w:hAnsi="Arial" w:cs="Arial"/>
                <w:color w:val="000000"/>
                <w:sz w:val="22"/>
                <w:szCs w:val="22"/>
                <w:lang w:val="pt-PT" w:eastAsia="en-US"/>
              </w:rPr>
              <w:t>-r</w:t>
            </w:r>
            <w:r w:rsidRPr="00B82089">
              <w:rPr>
                <w:rFonts w:ascii="Arial" w:eastAsiaTheme="minorHAnsi" w:hAnsi="Arial" w:cs="Arial"/>
                <w:sz w:val="22"/>
                <w:szCs w:val="22"/>
                <w:lang w:val="pt-PT" w:eastAsia="en-US"/>
              </w:rPr>
              <w:t xml:space="preserve">ealizeazarea unui demers investigativ cu titlul </w:t>
            </w:r>
            <w:r w:rsidRPr="00B82089">
              <w:rPr>
                <w:rFonts w:ascii="Arial" w:eastAsiaTheme="minorHAnsi" w:hAnsi="Arial" w:cs="Arial"/>
                <w:i/>
                <w:iCs/>
                <w:sz w:val="22"/>
                <w:szCs w:val="22"/>
                <w:lang w:val="pt-PT" w:eastAsia="en-US"/>
              </w:rPr>
              <w:t>Explorarea unor soluții din viața profesională</w:t>
            </w:r>
            <w:r w:rsidRPr="00B82089">
              <w:rPr>
                <w:rFonts w:ascii="Arial" w:eastAsiaTheme="minorHAnsi" w:hAnsi="Arial" w:cs="Arial"/>
                <w:sz w:val="22"/>
                <w:szCs w:val="22"/>
                <w:lang w:val="pt-PT" w:eastAsia="en-US"/>
              </w:rPr>
              <w:t>, asociind soluțiile cu meseria sau cu domeniul de utilizare;</w:t>
            </w:r>
          </w:p>
          <w:p w14:paraId="469DFF12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comunicarea informațiilor referitoare la aplicațiile practice ale substanțelor studiate;</w:t>
            </w:r>
          </w:p>
          <w:p w14:paraId="364F2005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 xml:space="preserve">- formularea unor ipoteze referitoare la </w:t>
            </w:r>
            <w:r w:rsidRPr="00A03B07">
              <w:rPr>
                <w:rFonts w:ascii="Arial" w:hAnsi="Arial" w:cs="Arial"/>
                <w:sz w:val="22"/>
                <w:szCs w:val="22"/>
              </w:rPr>
              <w:t>soluțile studiate</w:t>
            </w: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;</w:t>
            </w:r>
          </w:p>
          <w:p w14:paraId="148C286D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 xml:space="preserve">- verificarea ipotezelor formulate privind </w:t>
            </w:r>
            <w:r w:rsidRPr="00A03B07">
              <w:rPr>
                <w:rFonts w:ascii="Arial" w:hAnsi="Arial" w:cs="Arial"/>
                <w:sz w:val="22"/>
                <w:szCs w:val="22"/>
              </w:rPr>
              <w:t>soluțile studiate</w:t>
            </w: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;</w:t>
            </w:r>
          </w:p>
          <w:p w14:paraId="5FF79172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formularea de concluzii prin prezentarea rezultatelor investigației realizate.</w:t>
            </w:r>
          </w:p>
          <w:p w14:paraId="3793B6EE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comunicarea informațiilor referitoare la aplicațiile practice ale soluțiilor studiate.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8D3F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activitate frontală</w:t>
            </w:r>
          </w:p>
          <w:p w14:paraId="268079FD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activitate individuală</w:t>
            </w:r>
          </w:p>
          <w:p w14:paraId="29D4990E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conversaţie euristică</w:t>
            </w:r>
          </w:p>
          <w:p w14:paraId="5C008620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val="fr-FR" w:eastAsia="ro-RO"/>
              </w:rPr>
            </w:pPr>
            <w:r w:rsidRPr="00B82089">
              <w:rPr>
                <w:rFonts w:ascii="Arial" w:hAnsi="Arial" w:cs="Arial"/>
                <w:iCs/>
                <w:sz w:val="22"/>
                <w:szCs w:val="22"/>
                <w:lang w:val="fr-FR" w:eastAsia="ro-RO"/>
              </w:rPr>
              <w:t>- fișe de lucru</w:t>
            </w:r>
          </w:p>
          <w:p w14:paraId="1B2663E0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m</w:t>
            </w: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anual școlar Chimie clasa </w:t>
            </w:r>
            <w:proofErr w:type="gramStart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a</w:t>
            </w:r>
            <w:proofErr w:type="gramEnd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 IX-a</w:t>
            </w:r>
          </w:p>
          <w:p w14:paraId="2AD25195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- softuri educaționale</w:t>
            </w:r>
          </w:p>
          <w:p w14:paraId="6190865C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>1 oră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7156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Evaluarea curentă orală</w:t>
            </w:r>
          </w:p>
          <w:p w14:paraId="342B91A9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67FDAB0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Observarea sistematică </w:t>
            </w:r>
            <w:proofErr w:type="gramStart"/>
            <w:r w:rsidRPr="00A03B07">
              <w:rPr>
                <w:rFonts w:ascii="Arial" w:hAnsi="Arial" w:cs="Arial"/>
                <w:bCs/>
                <w:sz w:val="22"/>
                <w:szCs w:val="22"/>
              </w:rPr>
              <w:t>a</w:t>
            </w:r>
            <w:proofErr w:type="gramEnd"/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 elevilor</w:t>
            </w:r>
          </w:p>
          <w:p w14:paraId="71F54C31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A78E979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bCs/>
              </w:rPr>
              <w:t>Evaluarea fișelor de lucru</w:t>
            </w:r>
          </w:p>
        </w:tc>
      </w:tr>
      <w:tr w:rsidR="00B82089" w:rsidRPr="00A03B07" w14:paraId="1E7FFE21" w14:textId="77777777" w:rsidTr="001E0231">
        <w:trPr>
          <w:trHeight w:val="1543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10D4" w14:textId="77777777" w:rsidR="00B82089" w:rsidRPr="00B82089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sz w:val="22"/>
                <w:szCs w:val="22"/>
                <w:lang w:val="fr-FR"/>
              </w:rPr>
              <w:t xml:space="preserve">5.2 Efecte termice la dizolvarea în apă  </w:t>
            </w:r>
          </w:p>
          <w:p w14:paraId="280561F8" w14:textId="77777777" w:rsidR="00B82089" w:rsidRPr="00B82089" w:rsidRDefault="00B82089" w:rsidP="001E0231">
            <w:pPr>
              <w:rPr>
                <w:rFonts w:ascii="Arial" w:hAnsi="Arial" w:cs="Arial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2F79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1.5, 2.5, 3.5, </w:t>
            </w:r>
          </w:p>
          <w:p w14:paraId="2A0620A1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4.5, 5.5, 6.5.</w:t>
            </w:r>
          </w:p>
          <w:p w14:paraId="481E9B14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018E5" w14:textId="77777777" w:rsidR="00B82089" w:rsidRPr="00A03B07" w:rsidRDefault="00B82089" w:rsidP="001E0231">
            <w:pPr>
              <w:pStyle w:val="ListParagraph"/>
              <w:snapToGrid w:val="0"/>
              <w:spacing w:line="276" w:lineRule="auto"/>
              <w:ind w:left="106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analizarea și prezentarea informațiilor cu privire la procesele endoterme/exoterme la dizolvarea unor substanțe în apă;</w:t>
            </w:r>
          </w:p>
          <w:p w14:paraId="2537DFBC" w14:textId="77777777" w:rsidR="00B82089" w:rsidRPr="00A03B07" w:rsidRDefault="00B82089" w:rsidP="001E0231">
            <w:pPr>
              <w:pStyle w:val="ListParagraph"/>
              <w:snapToGrid w:val="0"/>
              <w:spacing w:line="276" w:lineRule="auto"/>
              <w:ind w:left="106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identificarea bilanțului energetic care se realizează la dizolvarea substanțelor în apă prin ruperea unor legături și formarea altor legături;</w:t>
            </w:r>
          </w:p>
          <w:p w14:paraId="6B8F0144" w14:textId="77777777" w:rsidR="00B82089" w:rsidRPr="00A03B07" w:rsidRDefault="00B82089" w:rsidP="001E0231">
            <w:pPr>
              <w:pStyle w:val="ListParagraph"/>
              <w:snapToGrid w:val="0"/>
              <w:spacing w:line="276" w:lineRule="auto"/>
              <w:ind w:left="106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lastRenderedPageBreak/>
              <w:t>- prezentarea unor informații obținute prin observare și/sau investigare despre resursele naturale ;</w:t>
            </w:r>
          </w:p>
          <w:p w14:paraId="683082F7" w14:textId="77777777" w:rsidR="00B82089" w:rsidRPr="00B82089" w:rsidRDefault="00B82089" w:rsidP="001E0231">
            <w:pPr>
              <w:pStyle w:val="Default"/>
              <w:rPr>
                <w:sz w:val="22"/>
                <w:szCs w:val="22"/>
                <w:lang w:val="pt-PT"/>
              </w:rPr>
            </w:pPr>
            <w:r w:rsidRPr="00A03B07">
              <w:rPr>
                <w:sz w:val="22"/>
                <w:szCs w:val="22"/>
                <w:lang w:val="pt-PT"/>
              </w:rPr>
              <w:t>- comunicarea informațiilor referitoare la d</w:t>
            </w:r>
            <w:r w:rsidRPr="00B82089">
              <w:rPr>
                <w:sz w:val="22"/>
                <w:szCs w:val="22"/>
                <w:lang w:val="pt-PT"/>
              </w:rPr>
              <w:t>izolvarea în apă a unei substanțe care poate fi un proces endoterm sau exoterm, în funcție de diferențele dintre forțele de atracție dintre particulele substanței dizolvate, ale solventului și cele rezultate în urma hidratării</w:t>
            </w:r>
            <w:r w:rsidRPr="00A03B07">
              <w:rPr>
                <w:sz w:val="22"/>
                <w:szCs w:val="22"/>
                <w:lang w:val="pt-PT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21E9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pt-PT"/>
              </w:rPr>
              <w:lastRenderedPageBreak/>
              <w:t>- activitate frontală</w:t>
            </w:r>
          </w:p>
          <w:p w14:paraId="00AABBDE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pt-PT"/>
              </w:rPr>
              <w:t>- activitate individuală</w:t>
            </w:r>
          </w:p>
          <w:p w14:paraId="30F5ED6B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pt-PT"/>
              </w:rPr>
              <w:t>- conversaţie euristică</w:t>
            </w:r>
          </w:p>
          <w:p w14:paraId="65A1FD6F" w14:textId="77777777" w:rsidR="00B82089" w:rsidRPr="00B82089" w:rsidRDefault="00B82089" w:rsidP="001E0231">
            <w:pPr>
              <w:pStyle w:val="Pa17"/>
              <w:spacing w:before="10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pt-PT"/>
              </w:rPr>
            </w:pPr>
            <w:r w:rsidRPr="00B82089">
              <w:rPr>
                <w:rFonts w:ascii="Arial" w:hAnsi="Arial" w:cs="Arial"/>
                <w:iCs/>
                <w:sz w:val="22"/>
                <w:szCs w:val="22"/>
                <w:lang w:val="pt-PT" w:eastAsia="ro-RO"/>
              </w:rPr>
              <w:t>- fișe de lucru</w:t>
            </w:r>
            <w:r w:rsidRPr="00B82089">
              <w:rPr>
                <w:rFonts w:ascii="Arial" w:hAnsi="Arial" w:cs="Arial"/>
                <w:bCs/>
                <w:color w:val="000000"/>
                <w:sz w:val="22"/>
                <w:szCs w:val="22"/>
                <w:lang w:val="pt-PT"/>
              </w:rPr>
              <w:t xml:space="preserve"> pentru: Studierea efectului termic ce însoțește dizolvarea unor substanțe în apă – activitate practică de laborator în echipă </w:t>
            </w:r>
          </w:p>
          <w:p w14:paraId="12846F52" w14:textId="77777777" w:rsidR="00B82089" w:rsidRPr="00B82089" w:rsidRDefault="00B82089" w:rsidP="001E0231">
            <w:pPr>
              <w:pStyle w:val="Pa15"/>
              <w:jc w:val="both"/>
              <w:rPr>
                <w:rFonts w:ascii="Arial" w:hAnsi="Arial" w:cs="Arial"/>
                <w:color w:val="000000"/>
                <w:sz w:val="22"/>
                <w:szCs w:val="22"/>
                <w:lang w:val="pt-PT"/>
              </w:rPr>
            </w:pPr>
            <w:r w:rsidRPr="00B82089">
              <w:rPr>
                <w:rFonts w:ascii="Arial" w:hAnsi="Arial" w:cs="Arial"/>
                <w:bCs/>
                <w:color w:val="000000"/>
                <w:sz w:val="22"/>
                <w:szCs w:val="22"/>
                <w:lang w:val="pt-PT"/>
              </w:rPr>
              <w:lastRenderedPageBreak/>
              <w:t xml:space="preserve">- substanțe și ustensile necesare: </w:t>
            </w:r>
            <w:r w:rsidRPr="00B82089">
              <w:rPr>
                <w:rFonts w:ascii="Arial" w:hAnsi="Arial" w:cs="Arial"/>
                <w:color w:val="000000"/>
                <w:sz w:val="22"/>
                <w:szCs w:val="22"/>
                <w:lang w:val="pt-PT"/>
              </w:rPr>
              <w:t xml:space="preserve">soluție concentrată de acid sulfuric, azotat de amoniu pulbere, hidroxid de sodiu, clorură de sodiu, apă distilată; termometru, pipetă, spatulă, pahare Berzelius, baghetă de sticlă. </w:t>
            </w:r>
          </w:p>
          <w:p w14:paraId="7DAF4C71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color w:val="000000"/>
                <w:sz w:val="22"/>
                <w:szCs w:val="22"/>
              </w:rPr>
              <w:t>Realizați activitățile experimentale, completați informațiile și alegeți variantele potrivite din tabel</w:t>
            </w:r>
          </w:p>
          <w:p w14:paraId="491478F8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m</w:t>
            </w: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anual școlar Chimie clasa </w:t>
            </w:r>
            <w:proofErr w:type="gramStart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a</w:t>
            </w:r>
            <w:proofErr w:type="gramEnd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 IX-a</w:t>
            </w:r>
          </w:p>
          <w:p w14:paraId="3171ADEB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>1 oră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D275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lastRenderedPageBreak/>
              <w:t>Evaluarea curentă orală</w:t>
            </w:r>
          </w:p>
          <w:p w14:paraId="6C7BB448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0C03001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Observarea sistematică </w:t>
            </w:r>
            <w:proofErr w:type="gramStart"/>
            <w:r w:rsidRPr="00A03B07">
              <w:rPr>
                <w:rFonts w:ascii="Arial" w:hAnsi="Arial" w:cs="Arial"/>
                <w:bCs/>
                <w:sz w:val="22"/>
                <w:szCs w:val="22"/>
              </w:rPr>
              <w:t>a</w:t>
            </w:r>
            <w:proofErr w:type="gramEnd"/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 elevilor</w:t>
            </w:r>
          </w:p>
          <w:p w14:paraId="47FE8E53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BA6D894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bCs/>
              </w:rPr>
            </w:pPr>
            <w:r w:rsidRPr="00A03B07">
              <w:rPr>
                <w:rFonts w:ascii="Arial" w:hAnsi="Arial" w:cs="Arial"/>
                <w:bCs/>
              </w:rPr>
              <w:lastRenderedPageBreak/>
              <w:t>Evaluarea fișelor de lucru</w:t>
            </w:r>
          </w:p>
          <w:p w14:paraId="1ACF51C0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bCs/>
              </w:rPr>
              <w:t>Evaluarea modului de completare a fișelor pentru activitatea experimentală în echipă</w:t>
            </w:r>
          </w:p>
        </w:tc>
      </w:tr>
      <w:tr w:rsidR="00B82089" w:rsidRPr="00A03B07" w14:paraId="36502C78" w14:textId="77777777" w:rsidTr="001E0231">
        <w:trPr>
          <w:trHeight w:val="1543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077D" w14:textId="77777777" w:rsidR="00B82089" w:rsidRPr="00A03B07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lastRenderedPageBreak/>
              <w:t xml:space="preserve">5.3 Concentrația molară a unei soluții  </w:t>
            </w:r>
          </w:p>
          <w:p w14:paraId="063D158A" w14:textId="77777777" w:rsidR="00B82089" w:rsidRPr="00A03B07" w:rsidRDefault="00B82089" w:rsidP="001E023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FB6A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1.5, 2.5, 3.5, </w:t>
            </w:r>
          </w:p>
          <w:p w14:paraId="130CF8C3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4.5, 5.5, 6.5.</w:t>
            </w:r>
          </w:p>
          <w:p w14:paraId="73B01000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D4EC" w14:textId="77777777" w:rsidR="00B82089" w:rsidRPr="00A03B07" w:rsidRDefault="00B82089" w:rsidP="001E0231">
            <w:pPr>
              <w:pStyle w:val="ListParagraph"/>
              <w:snapToGrid w:val="0"/>
              <w:spacing w:line="276" w:lineRule="auto"/>
              <w:ind w:left="106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prezentarea algoritmilor de lucru în rezolvarea problemelor de calcul cu concentrația molară a soluțiilor;</w:t>
            </w:r>
          </w:p>
          <w:p w14:paraId="1E8F4491" w14:textId="77777777" w:rsidR="00B82089" w:rsidRPr="00A03B07" w:rsidRDefault="00B82089" w:rsidP="001E0231">
            <w:pPr>
              <w:pStyle w:val="ListParagraph"/>
              <w:snapToGrid w:val="0"/>
              <w:spacing w:line="276" w:lineRule="auto"/>
              <w:ind w:left="106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prezentarea mai multor tipuri de probleme de calcul cu concentrația molară a soluțiilor și algoritmii lor de rezolvare.</w:t>
            </w:r>
          </w:p>
          <w:p w14:paraId="7946388D" w14:textId="77777777" w:rsidR="00B82089" w:rsidRPr="00A03B07" w:rsidRDefault="00B82089" w:rsidP="001E0231">
            <w:pPr>
              <w:pStyle w:val="ListParagraph"/>
              <w:snapToGrid w:val="0"/>
              <w:spacing w:line="276" w:lineRule="auto"/>
              <w:ind w:left="106"/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7D2D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activitate frontală</w:t>
            </w:r>
          </w:p>
          <w:p w14:paraId="5F72D5E0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activitate individuală</w:t>
            </w:r>
          </w:p>
          <w:p w14:paraId="5383EADC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conversaţie euristică</w:t>
            </w:r>
          </w:p>
          <w:p w14:paraId="06D5D6C3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val="fr-FR" w:eastAsia="ro-RO"/>
              </w:rPr>
            </w:pPr>
            <w:r w:rsidRPr="00B82089">
              <w:rPr>
                <w:rFonts w:ascii="Arial" w:hAnsi="Arial" w:cs="Arial"/>
                <w:iCs/>
                <w:sz w:val="22"/>
                <w:szCs w:val="22"/>
                <w:lang w:val="fr-FR" w:eastAsia="ro-RO"/>
              </w:rPr>
              <w:t>- fișe de lucru</w:t>
            </w:r>
          </w:p>
          <w:p w14:paraId="549CAC56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m</w:t>
            </w: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anual școlar Chimie clasa </w:t>
            </w:r>
            <w:proofErr w:type="gramStart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a</w:t>
            </w:r>
            <w:proofErr w:type="gramEnd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 IX-a</w:t>
            </w:r>
          </w:p>
          <w:p w14:paraId="198C539C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>2 ore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3E85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Evaluarea curentă orală</w:t>
            </w:r>
          </w:p>
          <w:p w14:paraId="681B4CA8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Observarea sistematică </w:t>
            </w:r>
            <w:proofErr w:type="gramStart"/>
            <w:r w:rsidRPr="00A03B07">
              <w:rPr>
                <w:rFonts w:ascii="Arial" w:hAnsi="Arial" w:cs="Arial"/>
                <w:bCs/>
                <w:sz w:val="22"/>
                <w:szCs w:val="22"/>
              </w:rPr>
              <w:t>a</w:t>
            </w:r>
            <w:proofErr w:type="gramEnd"/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 elevilor</w:t>
            </w:r>
          </w:p>
          <w:p w14:paraId="7A58A8C9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bCs/>
              </w:rPr>
              <w:t>Evaluarea fișelor de lucru</w:t>
            </w:r>
          </w:p>
        </w:tc>
      </w:tr>
      <w:tr w:rsidR="00B82089" w:rsidRPr="00A03B07" w14:paraId="47B9FDCE" w14:textId="77777777" w:rsidTr="001E0231">
        <w:trPr>
          <w:trHeight w:val="424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BE67" w14:textId="77777777" w:rsidR="00B82089" w:rsidRPr="00A03B07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5.4 Prepararea unor soluții apoase </w:t>
            </w:r>
          </w:p>
          <w:p w14:paraId="2F8341D9" w14:textId="77777777" w:rsidR="00B82089" w:rsidRPr="00A03B07" w:rsidRDefault="00B82089" w:rsidP="001E023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DFCC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1.5, 2.5, 3.5, </w:t>
            </w:r>
          </w:p>
          <w:p w14:paraId="66737743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4.5, 5.5, 6.5.</w:t>
            </w:r>
          </w:p>
          <w:p w14:paraId="76B34397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FA88" w14:textId="77777777" w:rsidR="00B82089" w:rsidRPr="008011F2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8011F2">
              <w:rPr>
                <w:rFonts w:ascii="Arial" w:hAnsi="Arial" w:cs="Arial"/>
                <w:sz w:val="22"/>
                <w:szCs w:val="22"/>
                <w:lang w:val="pt-PT"/>
              </w:rPr>
              <w:t>- prezentarea etapelor de lucru în prepararea unor soluții apoase de diferite concentrații;</w:t>
            </w:r>
          </w:p>
          <w:p w14:paraId="497C04DA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comunicarea informațiilor referitoare la aplicațiile practice ale soluțiilor studiate;</w:t>
            </w:r>
          </w:p>
          <w:p w14:paraId="35D30A0B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corelarea concentrațiilor unor soluții cu aplicațiile practice ale acestora;</w:t>
            </w:r>
          </w:p>
          <w:p w14:paraId="7C352295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prezentarea unor informații obținute prin observare și/sau investigare despre soluții uzuale;</w:t>
            </w:r>
          </w:p>
          <w:p w14:paraId="1D7C9F20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exemplificarea unor situații din viața cotidiană în care se utilizează unele soluții studiate.</w:t>
            </w:r>
          </w:p>
          <w:p w14:paraId="50F13ECE" w14:textId="77777777" w:rsidR="00B82089" w:rsidRPr="00A03B07" w:rsidRDefault="00B82089" w:rsidP="001E0231">
            <w:pPr>
              <w:pStyle w:val="ListParagraph"/>
              <w:snapToGrid w:val="0"/>
              <w:spacing w:line="276" w:lineRule="auto"/>
              <w:ind w:left="106"/>
              <w:rPr>
                <w:rFonts w:ascii="Arial" w:hAnsi="Arial" w:cs="Arial"/>
                <w:sz w:val="22"/>
                <w:szCs w:val="22"/>
                <w:lang w:val="pt-PT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36CF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activitate frontală</w:t>
            </w:r>
          </w:p>
          <w:p w14:paraId="605A7219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activitate individuală</w:t>
            </w:r>
          </w:p>
          <w:p w14:paraId="08D80D31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fr-FR"/>
              </w:rPr>
              <w:t>- conversaţie euristică</w:t>
            </w:r>
          </w:p>
          <w:p w14:paraId="637EB7B0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iCs/>
                <w:sz w:val="22"/>
                <w:szCs w:val="22"/>
                <w:lang w:val="fr-FR" w:eastAsia="ro-RO"/>
              </w:rPr>
              <w:t xml:space="preserve">- fișe de lucru pentru </w:t>
            </w:r>
            <w:r w:rsidRPr="00B82089">
              <w:rPr>
                <w:rFonts w:ascii="Arial" w:hAnsi="Arial" w:cs="Arial"/>
                <w:bCs/>
                <w:color w:val="000000"/>
                <w:sz w:val="22"/>
                <w:szCs w:val="22"/>
                <w:lang w:val="fr-FR"/>
              </w:rPr>
              <w:t xml:space="preserve">Prepararea unor soluții de diverse concentrații – activitate practică de laborator în echipă </w:t>
            </w:r>
          </w:p>
          <w:p w14:paraId="0F59BF32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val="fr-FR" w:eastAsia="ro-RO"/>
              </w:rPr>
            </w:pPr>
            <w:r w:rsidRPr="00B82089">
              <w:rPr>
                <w:rFonts w:ascii="Arial" w:hAnsi="Arial" w:cs="Arial"/>
                <w:bCs/>
                <w:color w:val="000000"/>
                <w:sz w:val="22"/>
                <w:szCs w:val="22"/>
                <w:lang w:val="fr-FR"/>
              </w:rPr>
              <w:t xml:space="preserve">- substanțe și ustensile </w:t>
            </w:r>
            <w:proofErr w:type="gramStart"/>
            <w:r w:rsidRPr="00B82089">
              <w:rPr>
                <w:rFonts w:ascii="Arial" w:hAnsi="Arial" w:cs="Arial"/>
                <w:bCs/>
                <w:color w:val="000000"/>
                <w:sz w:val="22"/>
                <w:szCs w:val="22"/>
                <w:lang w:val="fr-FR"/>
              </w:rPr>
              <w:t>necesare:</w:t>
            </w:r>
            <w:proofErr w:type="gramEnd"/>
            <w:r w:rsidRPr="00B82089">
              <w:rPr>
                <w:rFonts w:ascii="Arial" w:hAnsi="Arial" w:cs="Arial"/>
                <w:bCs/>
                <w:color w:val="000000"/>
                <w:sz w:val="22"/>
                <w:szCs w:val="22"/>
                <w:lang w:val="fr-FR"/>
              </w:rPr>
              <w:t xml:space="preserve"> </w:t>
            </w:r>
            <w:r w:rsidRPr="00B82089">
              <w:rPr>
                <w:rFonts w:ascii="Arial" w:hAnsi="Arial" w:cs="Arial"/>
                <w:color w:val="000000"/>
                <w:sz w:val="22"/>
                <w:szCs w:val="22"/>
                <w:lang w:val="fr-FR"/>
              </w:rPr>
              <w:t>soluție concentrată de acid sulfuric, clorură de sodiu, apă distilată, sticlă de ceas, cilindru gradat, pahar Berzelius, baloane cotate, pipetă, baghetă de sticlă, pâlnie de sticlă, cântar, spatulă.</w:t>
            </w:r>
          </w:p>
          <w:p w14:paraId="010895FE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m</w:t>
            </w: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anual școlar Chimie clasa </w:t>
            </w:r>
            <w:proofErr w:type="gramStart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a</w:t>
            </w:r>
            <w:proofErr w:type="gramEnd"/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 xml:space="preserve"> IX-a</w:t>
            </w:r>
          </w:p>
          <w:p w14:paraId="416EE6EC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lastRenderedPageBreak/>
              <w:t>1 oră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C7AC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lastRenderedPageBreak/>
              <w:t>Evaluarea curentă orală</w:t>
            </w:r>
          </w:p>
          <w:p w14:paraId="7E01F1EA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Observarea sistematică </w:t>
            </w:r>
            <w:proofErr w:type="gramStart"/>
            <w:r w:rsidRPr="00A03B07">
              <w:rPr>
                <w:rFonts w:ascii="Arial" w:hAnsi="Arial" w:cs="Arial"/>
                <w:bCs/>
                <w:sz w:val="22"/>
                <w:szCs w:val="22"/>
              </w:rPr>
              <w:t>a</w:t>
            </w:r>
            <w:proofErr w:type="gramEnd"/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 elevilor</w:t>
            </w:r>
          </w:p>
          <w:p w14:paraId="2BAA9572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bCs/>
              </w:rPr>
            </w:pPr>
            <w:r w:rsidRPr="00A03B07">
              <w:rPr>
                <w:rFonts w:ascii="Arial" w:hAnsi="Arial" w:cs="Arial"/>
                <w:bCs/>
              </w:rPr>
              <w:t>Evaluarea fișelor de lucru</w:t>
            </w:r>
          </w:p>
          <w:p w14:paraId="4A33FE92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bCs/>
              </w:rPr>
              <w:t xml:space="preserve">Evaluarea modului de completare a fișelor pentru activitatea </w:t>
            </w:r>
            <w:r w:rsidRPr="00A03B07">
              <w:rPr>
                <w:rFonts w:ascii="Arial" w:hAnsi="Arial" w:cs="Arial"/>
                <w:bCs/>
              </w:rPr>
              <w:lastRenderedPageBreak/>
              <w:t>experimentală în echipă</w:t>
            </w:r>
          </w:p>
        </w:tc>
      </w:tr>
      <w:tr w:rsidR="00B82089" w:rsidRPr="00A03B07" w14:paraId="106D4864" w14:textId="77777777" w:rsidTr="001E0231">
        <w:trPr>
          <w:trHeight w:val="1543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AAEB6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lastRenderedPageBreak/>
              <w:t>Recapitulare pentru evaluarea unității de învățare</w:t>
            </w:r>
          </w:p>
          <w:p w14:paraId="5D1D6504" w14:textId="77777777" w:rsidR="00B82089" w:rsidRPr="00A03B07" w:rsidRDefault="00B82089" w:rsidP="001E0231">
            <w:pPr>
              <w:pStyle w:val="Default"/>
              <w:rPr>
                <w:sz w:val="22"/>
                <w:szCs w:val="22"/>
              </w:rPr>
            </w:pPr>
            <w:r w:rsidRPr="00A03B07">
              <w:rPr>
                <w:bCs/>
                <w:color w:val="FF0000"/>
                <w:sz w:val="22"/>
                <w:szCs w:val="22"/>
              </w:rPr>
              <w:t xml:space="preserve"> </w:t>
            </w:r>
            <w:r w:rsidRPr="00A03B07">
              <w:rPr>
                <w:bCs/>
                <w:sz w:val="22"/>
                <w:szCs w:val="22"/>
              </w:rPr>
              <w:t xml:space="preserve">Proiect </w:t>
            </w:r>
            <w:r w:rsidRPr="00A03B07">
              <w:rPr>
                <w:sz w:val="22"/>
                <w:szCs w:val="22"/>
              </w:rPr>
              <w:t>– Soluții din toată lumea</w:t>
            </w:r>
          </w:p>
          <w:p w14:paraId="4BB92FAE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0F43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1.5, 2.5, 3.5, </w:t>
            </w:r>
          </w:p>
          <w:p w14:paraId="7EC14A23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4.5, 5.5, 6.5.</w:t>
            </w:r>
          </w:p>
          <w:p w14:paraId="584627E2" w14:textId="77777777" w:rsidR="00B82089" w:rsidRPr="00A03B07" w:rsidRDefault="00B82089" w:rsidP="001E0231">
            <w:pPr>
              <w:spacing w:line="276" w:lineRule="auto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FD05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comunicarea informațiilor referitoare la aplicațiile practice ale soluțiilor studiate;</w:t>
            </w:r>
          </w:p>
          <w:p w14:paraId="211B5C38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corelarea concentrațiilor unor soluții cu aplicațiile practice ale acestora;</w:t>
            </w:r>
          </w:p>
          <w:p w14:paraId="31AD9B0C" w14:textId="77777777" w:rsidR="00B82089" w:rsidRPr="008011F2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8011F2">
              <w:rPr>
                <w:rFonts w:ascii="Arial" w:hAnsi="Arial" w:cs="Arial"/>
                <w:sz w:val="22"/>
                <w:szCs w:val="22"/>
                <w:lang w:val="pt-PT"/>
              </w:rPr>
              <w:t>- prezentarea algoritmilor de lucru în rezolvarea problemelor de calcul cu concentrația molară a soluțiilor;</w:t>
            </w:r>
          </w:p>
          <w:p w14:paraId="6C21F8DE" w14:textId="77777777" w:rsidR="00B82089" w:rsidRPr="008011F2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8011F2">
              <w:rPr>
                <w:rFonts w:ascii="Arial" w:hAnsi="Arial" w:cs="Arial"/>
                <w:sz w:val="22"/>
                <w:szCs w:val="22"/>
                <w:lang w:val="pt-PT"/>
              </w:rPr>
              <w:t>- prezentarea etapelor de lucru în prepararea unor soluții apoase de diferite concentrații;</w:t>
            </w:r>
          </w:p>
          <w:p w14:paraId="6E5550DC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exemplificarea unor situații din viața cotidiană în care sunt utilizate soluțiile studiate;</w:t>
            </w:r>
          </w:p>
          <w:p w14:paraId="5A0BFDA2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pt-PT"/>
              </w:rPr>
              <w:t>- realizarea unor prezentări referitoare la Soluții din toată lumea, sub formă de poster sau prezentare digitală.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E177B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conversația, explicația, investigația, descoperirea dirijată;</w:t>
            </w:r>
          </w:p>
          <w:p w14:paraId="4CA7852D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B82089">
              <w:rPr>
                <w:rFonts w:ascii="Arial" w:hAnsi="Arial" w:cs="Arial"/>
                <w:sz w:val="22"/>
                <w:szCs w:val="22"/>
                <w:lang w:val="pt-PT"/>
              </w:rPr>
              <w:t>- activitate frontală în scopul identificării conceptelor studiate;</w:t>
            </w:r>
          </w:p>
          <w:p w14:paraId="51ACF1BA" w14:textId="77777777" w:rsidR="00B82089" w:rsidRPr="00B82089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pt-PT"/>
              </w:rPr>
            </w:pPr>
            <w:r w:rsidRPr="00B82089">
              <w:rPr>
                <w:rFonts w:ascii="Arial" w:hAnsi="Arial" w:cs="Arial"/>
                <w:bCs/>
                <w:sz w:val="22"/>
                <w:szCs w:val="22"/>
                <w:lang w:val="pt-PT"/>
              </w:rPr>
              <w:t>- activitate în echipă în scopul realizării unui proiect și prezentării acestuia;</w:t>
            </w:r>
          </w:p>
          <w:p w14:paraId="72C2595D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activitati individuale în scopul rezolvării unor situații problemă;</w:t>
            </w:r>
          </w:p>
          <w:p w14:paraId="24EB3B19" w14:textId="77777777" w:rsidR="00B82089" w:rsidRPr="00B82089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Cs/>
                <w:sz w:val="22"/>
                <w:szCs w:val="22"/>
                <w:lang w:val="fr-FR"/>
              </w:rPr>
            </w:pPr>
            <w:r w:rsidRPr="00B82089">
              <w:rPr>
                <w:rFonts w:ascii="Arial" w:eastAsia="Calibri" w:hAnsi="Arial" w:cs="Arial"/>
                <w:bCs/>
                <w:sz w:val="22"/>
                <w:szCs w:val="22"/>
                <w:lang w:val="fr-FR"/>
              </w:rPr>
              <w:t>- fișe de lucru</w:t>
            </w:r>
          </w:p>
          <w:p w14:paraId="6F4700BA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iCs/>
                <w:sz w:val="22"/>
                <w:szCs w:val="22"/>
              </w:rPr>
            </w:pPr>
            <w:r w:rsidRPr="00A03B07">
              <w:rPr>
                <w:rFonts w:ascii="Arial" w:eastAsia="Calibri" w:hAnsi="Arial" w:cs="Arial"/>
                <w:bCs/>
                <w:sz w:val="22"/>
                <w:szCs w:val="22"/>
              </w:rPr>
              <w:t xml:space="preserve">- </w:t>
            </w:r>
            <w:r w:rsidRPr="00A03B07">
              <w:rPr>
                <w:rFonts w:ascii="Arial" w:eastAsia="Calibri" w:hAnsi="Arial" w:cs="Arial"/>
                <w:iCs/>
                <w:sz w:val="22"/>
                <w:szCs w:val="22"/>
              </w:rPr>
              <w:t xml:space="preserve">manual școlar: Chimie clasa </w:t>
            </w:r>
            <w:proofErr w:type="gramStart"/>
            <w:r w:rsidRPr="00A03B07">
              <w:rPr>
                <w:rFonts w:ascii="Arial" w:eastAsia="Calibri" w:hAnsi="Arial" w:cs="Arial"/>
                <w:iCs/>
                <w:sz w:val="22"/>
                <w:szCs w:val="22"/>
              </w:rPr>
              <w:t>a</w:t>
            </w:r>
            <w:proofErr w:type="gramEnd"/>
            <w:r w:rsidRPr="00A03B07">
              <w:rPr>
                <w:rFonts w:ascii="Arial" w:eastAsia="Calibri" w:hAnsi="Arial" w:cs="Arial"/>
                <w:iCs/>
                <w:sz w:val="22"/>
                <w:szCs w:val="22"/>
              </w:rPr>
              <w:t xml:space="preserve"> IX-a</w:t>
            </w:r>
          </w:p>
          <w:p w14:paraId="11F3C6D3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1 oră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F4BD1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Evaluarea curentă orală</w:t>
            </w:r>
          </w:p>
          <w:p w14:paraId="5BAC6F7C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13DCABB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Observarea sistematică </w:t>
            </w:r>
            <w:proofErr w:type="gramStart"/>
            <w:r w:rsidRPr="00A03B07">
              <w:rPr>
                <w:rFonts w:ascii="Arial" w:hAnsi="Arial" w:cs="Arial"/>
                <w:bCs/>
                <w:sz w:val="22"/>
                <w:szCs w:val="22"/>
              </w:rPr>
              <w:t>a</w:t>
            </w:r>
            <w:proofErr w:type="gramEnd"/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 elevilor</w:t>
            </w:r>
          </w:p>
          <w:p w14:paraId="3A9723E0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3482E34" w14:textId="77777777" w:rsidR="00B82089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bCs/>
              </w:rPr>
            </w:pPr>
            <w:r w:rsidRPr="00A03B07">
              <w:rPr>
                <w:rFonts w:ascii="Arial" w:hAnsi="Arial" w:cs="Arial"/>
                <w:bCs/>
              </w:rPr>
              <w:t>Evaluarea fișelor de lucru</w:t>
            </w:r>
          </w:p>
          <w:p w14:paraId="1321606D" w14:textId="77777777" w:rsidR="00B82089" w:rsidRDefault="00B82089" w:rsidP="001E0231">
            <w:pPr>
              <w:pStyle w:val="NoSpacing"/>
              <w:spacing w:line="276" w:lineRule="auto"/>
              <w:rPr>
                <w:rFonts w:ascii="Arial" w:hAnsi="Arial" w:cs="Arial"/>
                <w:bCs/>
              </w:rPr>
            </w:pPr>
          </w:p>
          <w:p w14:paraId="027CFFC8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>
              <w:rPr>
                <w:rFonts w:ascii="Arial" w:hAnsi="Arial" w:cs="Arial"/>
                <w:bCs/>
              </w:rPr>
              <w:t>Evaluarea proiectului</w:t>
            </w:r>
          </w:p>
        </w:tc>
      </w:tr>
      <w:tr w:rsidR="00B82089" w:rsidRPr="00A03B07" w14:paraId="67122904" w14:textId="77777777" w:rsidTr="001E0231">
        <w:trPr>
          <w:trHeight w:val="1543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E8AA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</w:t>
            </w:r>
            <w:r w:rsidRPr="00A03B07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A569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1.5, 2.5, 3.5, </w:t>
            </w:r>
          </w:p>
          <w:p w14:paraId="39C69D50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4.5, 5.5, 6.5.</w:t>
            </w:r>
          </w:p>
          <w:p w14:paraId="138DDCAF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D827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</w:t>
            </w:r>
            <w:r w:rsidRPr="00A03B07">
              <w:rPr>
                <w:rFonts w:ascii="Arial" w:eastAsia="Calibri" w:hAnsi="Arial" w:cs="Arial"/>
                <w:bCs/>
                <w:sz w:val="22"/>
                <w:szCs w:val="22"/>
              </w:rPr>
              <w:t xml:space="preserve">plicarea testului sumativ pentru </w:t>
            </w: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verificarea cunoştinţelor, abilităţilor şi competenţelor dobândite sau dezvoltate în această unitate de invăţare </w:t>
            </w:r>
            <w:r w:rsidRPr="00A03B07">
              <w:rPr>
                <w:rFonts w:ascii="Arial" w:hAnsi="Arial" w:cs="Arial"/>
                <w:sz w:val="22"/>
                <w:szCs w:val="22"/>
              </w:rPr>
              <w:t>(40 minute);</w:t>
            </w:r>
          </w:p>
          <w:p w14:paraId="790C1AF1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- prezentarea baremului de evaluare.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9A64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Test de evaluare sumativă</w:t>
            </w:r>
          </w:p>
          <w:p w14:paraId="2799DE7F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Baremul de evaluare și notare</w:t>
            </w:r>
          </w:p>
          <w:p w14:paraId="54F984C1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1 oră</w:t>
            </w:r>
          </w:p>
          <w:p w14:paraId="0366B90F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ro-RO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18DE" w14:textId="77777777" w:rsidR="00B82089" w:rsidRPr="00B82089" w:rsidRDefault="00B82089" w:rsidP="001E0231">
            <w:pPr>
              <w:suppressAutoHyphens w:val="0"/>
              <w:spacing w:line="276" w:lineRule="auto"/>
              <w:ind w:left="76" w:hanging="76"/>
              <w:rPr>
                <w:rFonts w:ascii="Arial" w:hAnsi="Arial" w:cs="Arial"/>
                <w:sz w:val="22"/>
                <w:szCs w:val="22"/>
                <w:lang w:val="fr-FR" w:eastAsia="ro-RO"/>
              </w:rPr>
            </w:pPr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 xml:space="preserve">Itemii propusi </w:t>
            </w:r>
            <w:proofErr w:type="gramStart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>vizează  domeniile</w:t>
            </w:r>
            <w:proofErr w:type="gramEnd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 xml:space="preserve"> cognitive </w:t>
            </w:r>
            <w:proofErr w:type="gramStart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>ale  gândirii</w:t>
            </w:r>
            <w:proofErr w:type="gramEnd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 xml:space="preserve"> </w:t>
            </w:r>
            <w:proofErr w:type="gramStart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>critice:</w:t>
            </w:r>
            <w:proofErr w:type="gramEnd"/>
            <w:r w:rsidRPr="00B82089">
              <w:rPr>
                <w:rFonts w:ascii="Arial" w:hAnsi="Arial" w:cs="Arial"/>
                <w:sz w:val="22"/>
                <w:szCs w:val="22"/>
                <w:lang w:val="fr-FR" w:eastAsia="ro-RO"/>
              </w:rPr>
              <w:t xml:space="preserve"> </w:t>
            </w:r>
          </w:p>
          <w:p w14:paraId="2E84BAC4" w14:textId="77777777" w:rsidR="00B82089" w:rsidRPr="00A03B07" w:rsidRDefault="00B82089" w:rsidP="001E0231">
            <w:pPr>
              <w:suppressAutoHyphens w:val="0"/>
              <w:spacing w:line="276" w:lineRule="auto"/>
              <w:ind w:left="76" w:hanging="76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 xml:space="preserve">• cunoaştere </w:t>
            </w:r>
          </w:p>
          <w:p w14:paraId="34FDBAEF" w14:textId="77777777" w:rsidR="00B82089" w:rsidRPr="00A03B07" w:rsidRDefault="00B82089" w:rsidP="001E0231">
            <w:pPr>
              <w:suppressAutoHyphens w:val="0"/>
              <w:spacing w:line="276" w:lineRule="auto"/>
              <w:ind w:left="76" w:hanging="76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 xml:space="preserve">• aplicare </w:t>
            </w:r>
          </w:p>
          <w:p w14:paraId="04F9327A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lang w:eastAsia="ro-RO"/>
              </w:rPr>
              <w:t xml:space="preserve">• raţionament </w:t>
            </w:r>
          </w:p>
        </w:tc>
      </w:tr>
    </w:tbl>
    <w:p w14:paraId="3EBC6F38" w14:textId="77777777" w:rsidR="00B82089" w:rsidRPr="00A03B07" w:rsidRDefault="00B82089" w:rsidP="00B82089">
      <w:pPr>
        <w:rPr>
          <w:rFonts w:ascii="Arial" w:hAnsi="Arial" w:cs="Arial"/>
          <w:sz w:val="22"/>
          <w:szCs w:val="22"/>
        </w:rPr>
      </w:pPr>
    </w:p>
    <w:p w14:paraId="5E039F58" w14:textId="77777777" w:rsidR="00B82089" w:rsidRDefault="00B82089" w:rsidP="00B82089">
      <w:pPr>
        <w:rPr>
          <w:rFonts w:ascii="Arial" w:hAnsi="Arial" w:cs="Arial"/>
          <w:sz w:val="22"/>
          <w:szCs w:val="22"/>
        </w:rPr>
      </w:pPr>
    </w:p>
    <w:p w14:paraId="4C04D14E" w14:textId="77777777" w:rsidR="00B82089" w:rsidRDefault="00B82089" w:rsidP="00B82089">
      <w:pPr>
        <w:rPr>
          <w:rFonts w:ascii="Arial" w:hAnsi="Arial" w:cs="Arial"/>
          <w:sz w:val="22"/>
          <w:szCs w:val="22"/>
        </w:rPr>
      </w:pPr>
    </w:p>
    <w:p w14:paraId="6FDE6B1C" w14:textId="77777777" w:rsidR="00B82089" w:rsidRDefault="00B82089" w:rsidP="00B82089">
      <w:pPr>
        <w:rPr>
          <w:rFonts w:ascii="Arial" w:hAnsi="Arial" w:cs="Arial"/>
          <w:sz w:val="22"/>
          <w:szCs w:val="22"/>
        </w:rPr>
      </w:pPr>
    </w:p>
    <w:p w14:paraId="42BFFFD7" w14:textId="77777777" w:rsidR="00B82089" w:rsidRDefault="00B82089" w:rsidP="00B82089">
      <w:pPr>
        <w:rPr>
          <w:rFonts w:ascii="Arial" w:hAnsi="Arial" w:cs="Arial"/>
          <w:sz w:val="22"/>
          <w:szCs w:val="22"/>
        </w:rPr>
      </w:pPr>
    </w:p>
    <w:p w14:paraId="5AC6BFE2" w14:textId="77777777" w:rsidR="00B82089" w:rsidRDefault="00B82089" w:rsidP="00B82089">
      <w:pPr>
        <w:rPr>
          <w:rFonts w:ascii="Arial" w:hAnsi="Arial" w:cs="Arial"/>
          <w:sz w:val="22"/>
          <w:szCs w:val="22"/>
        </w:rPr>
      </w:pPr>
    </w:p>
    <w:p w14:paraId="15BC26B5" w14:textId="77777777" w:rsidR="00B82089" w:rsidRPr="00A03B07" w:rsidRDefault="00B82089" w:rsidP="00B82089">
      <w:pPr>
        <w:rPr>
          <w:rFonts w:ascii="Arial" w:hAnsi="Arial" w:cs="Arial"/>
          <w:sz w:val="22"/>
          <w:szCs w:val="22"/>
        </w:rPr>
      </w:pPr>
    </w:p>
    <w:p w14:paraId="6E25ACEA" w14:textId="77777777" w:rsidR="00B82089" w:rsidRDefault="00B82089" w:rsidP="00B82089">
      <w:pPr>
        <w:pStyle w:val="Pa3"/>
        <w:spacing w:before="40" w:line="240" w:lineRule="auto"/>
        <w:rPr>
          <w:rFonts w:ascii="Arial" w:hAnsi="Arial" w:cs="Arial"/>
          <w:b/>
          <w:bCs/>
          <w:sz w:val="22"/>
          <w:szCs w:val="22"/>
        </w:rPr>
      </w:pPr>
      <w:r w:rsidRPr="00A03B07">
        <w:rPr>
          <w:rFonts w:ascii="Arial" w:hAnsi="Arial" w:cs="Arial"/>
          <w:b/>
          <w:bCs/>
          <w:sz w:val="22"/>
          <w:szCs w:val="22"/>
        </w:rPr>
        <w:lastRenderedPageBreak/>
        <w:t xml:space="preserve">Unitatea 6.  </w:t>
      </w:r>
      <w:r w:rsidRPr="00A03B07">
        <w:rPr>
          <w:rStyle w:val="A6"/>
          <w:rFonts w:ascii="Arial" w:hAnsi="Arial" w:cs="Arial"/>
          <w:i w:val="0"/>
          <w:sz w:val="22"/>
          <w:szCs w:val="22"/>
        </w:rPr>
        <w:t>Starea gazoasă</w:t>
      </w:r>
      <w:r w:rsidRPr="00A03B07">
        <w:rPr>
          <w:rStyle w:val="A6"/>
          <w:rFonts w:ascii="Arial" w:hAnsi="Arial" w:cs="Arial"/>
          <w:b w:val="0"/>
          <w:sz w:val="22"/>
          <w:szCs w:val="22"/>
        </w:rPr>
        <w:t xml:space="preserve"> </w:t>
      </w:r>
      <w:r w:rsidRPr="00A03B07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66791EE" w14:textId="77777777" w:rsidR="00B82089" w:rsidRPr="00635C19" w:rsidRDefault="00B82089" w:rsidP="00B82089">
      <w:pPr>
        <w:pStyle w:val="Default"/>
      </w:pPr>
    </w:p>
    <w:p w14:paraId="3E563A4B" w14:textId="77777777" w:rsidR="00B82089" w:rsidRPr="00A03B07" w:rsidRDefault="00B82089" w:rsidP="00B82089">
      <w:pPr>
        <w:rPr>
          <w:rFonts w:ascii="Arial" w:hAnsi="Arial" w:cs="Arial"/>
          <w:sz w:val="22"/>
          <w:szCs w:val="22"/>
        </w:rPr>
      </w:pPr>
      <w:r w:rsidRPr="00A03B07">
        <w:rPr>
          <w:rFonts w:ascii="Arial" w:hAnsi="Arial" w:cs="Arial"/>
          <w:sz w:val="22"/>
          <w:szCs w:val="22"/>
        </w:rPr>
        <w:t>Nr. ore alocate: 4 ore</w:t>
      </w:r>
    </w:p>
    <w:p w14:paraId="0D071921" w14:textId="77777777" w:rsidR="00B82089" w:rsidRPr="00A03B07" w:rsidRDefault="00B82089" w:rsidP="00B82089">
      <w:pPr>
        <w:pStyle w:val="Default"/>
        <w:rPr>
          <w:b/>
          <w:bCs/>
          <w:sz w:val="22"/>
          <w:szCs w:val="22"/>
          <w:lang w:val="af-ZA"/>
        </w:rPr>
      </w:pPr>
    </w:p>
    <w:tbl>
      <w:tblPr>
        <w:tblStyle w:val="TableGrid"/>
        <w:tblW w:w="14507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1935"/>
        <w:gridCol w:w="1559"/>
        <w:gridCol w:w="4961"/>
        <w:gridCol w:w="4111"/>
        <w:gridCol w:w="1941"/>
      </w:tblGrid>
      <w:tr w:rsidR="00B82089" w:rsidRPr="00A03B07" w14:paraId="3E297597" w14:textId="77777777" w:rsidTr="001E0231">
        <w:trPr>
          <w:trHeight w:val="545"/>
          <w:tblHeader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45BBE35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Conținuturi detaliate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2E9CF270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sz w:val="22"/>
                <w:szCs w:val="22"/>
              </w:rPr>
              <w:t>Competențe</w:t>
            </w:r>
          </w:p>
          <w:p w14:paraId="560D7DD7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sz w:val="22"/>
                <w:szCs w:val="22"/>
              </w:rPr>
              <w:t>specifice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EA18210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Activități de învățare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75077B4C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>Resurse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14:paraId="3B120A7F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Evaluare </w:t>
            </w:r>
          </w:p>
        </w:tc>
      </w:tr>
      <w:tr w:rsidR="00B82089" w:rsidRPr="00A03B07" w14:paraId="69ADFFB7" w14:textId="77777777" w:rsidTr="001E0231">
        <w:trPr>
          <w:trHeight w:val="1543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F852" w14:textId="77777777" w:rsidR="00B82089" w:rsidRPr="00A03B07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 xml:space="preserve">6.1 Caracterizarea stării gazoase. Parametri de stare </w:t>
            </w:r>
          </w:p>
          <w:p w14:paraId="6F935327" w14:textId="77777777" w:rsidR="00B82089" w:rsidRPr="00A03B07" w:rsidRDefault="00B82089" w:rsidP="001E023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F88E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1.5, 2.5, 3.5, </w:t>
            </w:r>
          </w:p>
          <w:p w14:paraId="07F11CF5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4.5, 5.5, 6.5.</w:t>
            </w:r>
          </w:p>
          <w:p w14:paraId="47F08D6A" w14:textId="77777777" w:rsidR="00B82089" w:rsidRPr="00A03B07" w:rsidRDefault="00B82089" w:rsidP="001E0231">
            <w:pPr>
              <w:spacing w:line="276" w:lineRule="auto"/>
              <w:jc w:val="center"/>
              <w:rPr>
                <w:rFonts w:ascii="Arial" w:eastAsiaTheme="minorHAnsi" w:hAnsi="Arial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04FF" w14:textId="77777777" w:rsidR="00B82089" w:rsidRPr="00A03B07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- identificarea parametrilor de stare a gazului ideal;</w:t>
            </w:r>
          </w:p>
          <w:p w14:paraId="01C291F8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deducerea utilizărilor unor substanțe pe baza proprietăților fizice și chimice, folosind datele obținute prin activitate investigativă;</w:t>
            </w:r>
          </w:p>
          <w:p w14:paraId="206676CA" w14:textId="77777777" w:rsidR="00B82089" w:rsidRPr="00A03B07" w:rsidRDefault="00B82089" w:rsidP="001E023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- comunicarea informațiilor referitoare la aplicațiile practice ale substanțelor studiate;</w:t>
            </w:r>
          </w:p>
          <w:p w14:paraId="15E7F6DC" w14:textId="77777777" w:rsidR="00B82089" w:rsidRPr="00A03B07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 xml:space="preserve">- </w:t>
            </w:r>
            <w:r w:rsidRPr="00B82089">
              <w:rPr>
                <w:rFonts w:ascii="Arial" w:eastAsiaTheme="minorHAnsi" w:hAnsi="Arial" w:cs="Arial"/>
                <w:color w:val="000000"/>
                <w:sz w:val="22"/>
                <w:szCs w:val="22"/>
                <w:lang w:val="fr-FR" w:eastAsia="en-US"/>
              </w:rPr>
              <w:t xml:space="preserve">utilizarea algoritmilor de lucru pentru probleme cu gaze (aflate în condiții normale de presiune și temperatură).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075F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activitate frontală</w:t>
            </w:r>
          </w:p>
          <w:p w14:paraId="3F85C338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activitate individuală</w:t>
            </w:r>
          </w:p>
          <w:p w14:paraId="099F10FE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conversaţie euristică</w:t>
            </w:r>
          </w:p>
          <w:p w14:paraId="365B84FD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- fișe de lucru</w:t>
            </w:r>
          </w:p>
          <w:p w14:paraId="7009B7E5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m</w:t>
            </w: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anual școlar Chimie clasa a IX-a</w:t>
            </w:r>
          </w:p>
          <w:p w14:paraId="3FE0D22A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- softuri educaționale</w:t>
            </w:r>
          </w:p>
          <w:p w14:paraId="2EEB6668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>1 oră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72C2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Evaluarea curentă orală</w:t>
            </w:r>
          </w:p>
          <w:p w14:paraId="6673412F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E989791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Observarea sistematică a elevilor</w:t>
            </w:r>
          </w:p>
          <w:p w14:paraId="6EFB7A4D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08FDA14" w14:textId="77777777" w:rsidR="00B82089" w:rsidRPr="00A03B07" w:rsidRDefault="00B82089" w:rsidP="001E0231">
            <w:pPr>
              <w:pStyle w:val="NoSpacing"/>
              <w:spacing w:line="276" w:lineRule="auto"/>
              <w:rPr>
                <w:rFonts w:ascii="Arial" w:eastAsia="Times New Roman" w:hAnsi="Arial" w:cs="Arial"/>
                <w:bCs/>
                <w:lang w:val="ro-RO" w:eastAsia="ar-SA"/>
              </w:rPr>
            </w:pPr>
            <w:r w:rsidRPr="00A03B07">
              <w:rPr>
                <w:rFonts w:ascii="Arial" w:hAnsi="Arial" w:cs="Arial"/>
                <w:bCs/>
              </w:rPr>
              <w:t>Evaluarea fișelor de lucru</w:t>
            </w:r>
          </w:p>
        </w:tc>
      </w:tr>
      <w:tr w:rsidR="00B82089" w:rsidRPr="00A03B07" w14:paraId="38B8A373" w14:textId="77777777" w:rsidTr="001E0231">
        <w:trPr>
          <w:trHeight w:val="1543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F023" w14:textId="77777777" w:rsidR="00B82089" w:rsidRPr="00B82089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B82089">
              <w:rPr>
                <w:rFonts w:ascii="Arial" w:hAnsi="Arial" w:cs="Arial"/>
                <w:sz w:val="22"/>
                <w:szCs w:val="22"/>
                <w:lang w:val="fr-FR"/>
              </w:rPr>
              <w:t>6.2 Ecuația de stare a gazului ideal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54B2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1.5, 2.5, 3.5, </w:t>
            </w:r>
          </w:p>
          <w:p w14:paraId="5531EC4E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4.5, 5.5, 6.5.</w:t>
            </w:r>
          </w:p>
          <w:p w14:paraId="77435CA7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5738" w14:textId="77777777" w:rsidR="00B82089" w:rsidRPr="00A03B07" w:rsidRDefault="00B82089" w:rsidP="001E0231">
            <w:pPr>
              <w:pStyle w:val="ListParagraph"/>
              <w:snapToGrid w:val="0"/>
              <w:spacing w:line="276" w:lineRule="auto"/>
              <w:ind w:left="106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 xml:space="preserve">- prezentarea algoritmilor de lucru în rezolvarea problemelor de calcul cu </w:t>
            </w:r>
            <w:r w:rsidRPr="00A03B07">
              <w:rPr>
                <w:rFonts w:ascii="Arial" w:hAnsi="Arial" w:cs="Arial"/>
                <w:sz w:val="22"/>
                <w:szCs w:val="22"/>
              </w:rPr>
              <w:t>ecuația de stare a gazului ideal</w:t>
            </w: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;</w:t>
            </w:r>
          </w:p>
          <w:p w14:paraId="1B8CF68F" w14:textId="77777777" w:rsidR="00B82089" w:rsidRPr="00A03B07" w:rsidRDefault="00B82089" w:rsidP="001E0231">
            <w:pPr>
              <w:pStyle w:val="ListParagraph"/>
              <w:snapToGrid w:val="0"/>
              <w:spacing w:line="276" w:lineRule="auto"/>
              <w:ind w:left="106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 xml:space="preserve">- prezentarea mai multor tipuri de probleme de calcul cu concentrația </w:t>
            </w:r>
            <w:r w:rsidRPr="00A03B07">
              <w:rPr>
                <w:rFonts w:ascii="Arial" w:hAnsi="Arial" w:cs="Arial"/>
                <w:sz w:val="22"/>
                <w:szCs w:val="22"/>
              </w:rPr>
              <w:t>ecuația de stare a gazului ideal</w:t>
            </w: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 xml:space="preserve"> și algoritmii lor de rezolvare.</w:t>
            </w:r>
          </w:p>
          <w:p w14:paraId="09DB7F21" w14:textId="77777777" w:rsidR="00B82089" w:rsidRPr="00A03B07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8CAC9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activitate frontală</w:t>
            </w:r>
          </w:p>
          <w:p w14:paraId="1A786AE5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activitate individuală</w:t>
            </w:r>
          </w:p>
          <w:p w14:paraId="18A99FEC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conversaţie euristică</w:t>
            </w:r>
          </w:p>
          <w:p w14:paraId="3E68D436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- fișe de lucru</w:t>
            </w:r>
          </w:p>
          <w:p w14:paraId="56A1ED4A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m</w:t>
            </w: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anual școlar Chimie clasa a IX-a</w:t>
            </w:r>
          </w:p>
          <w:p w14:paraId="1D190946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- softuri educaționale</w:t>
            </w:r>
          </w:p>
          <w:p w14:paraId="648590A7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>1 oră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48C8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Evaluarea curentă orală</w:t>
            </w:r>
          </w:p>
          <w:p w14:paraId="12F41300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889A1AB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Observarea sistematică a elevilor</w:t>
            </w:r>
          </w:p>
          <w:p w14:paraId="130BFF94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E589E2A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Evaluarea fișelor de lucru</w:t>
            </w:r>
          </w:p>
        </w:tc>
      </w:tr>
      <w:tr w:rsidR="00B82089" w:rsidRPr="00A03B07" w14:paraId="71E15204" w14:textId="77777777" w:rsidTr="001E0231">
        <w:trPr>
          <w:trHeight w:val="991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45BA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Recapitulare pentru evaluarea unității de învățare</w:t>
            </w:r>
          </w:p>
          <w:p w14:paraId="6176A6F7" w14:textId="77777777" w:rsidR="00B82089" w:rsidRPr="00A03B07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Proiect </w:t>
            </w:r>
            <w:r w:rsidRPr="00A03B07">
              <w:rPr>
                <w:rFonts w:ascii="Arial" w:hAnsi="Arial" w:cs="Arial"/>
                <w:sz w:val="22"/>
                <w:szCs w:val="22"/>
              </w:rPr>
              <w:t xml:space="preserve">– Poluarea atmosferică  </w:t>
            </w:r>
          </w:p>
          <w:p w14:paraId="1FF04CFD" w14:textId="77777777" w:rsidR="00B82089" w:rsidRPr="00A03B07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5808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1.5, 2.5, 3.5, </w:t>
            </w:r>
          </w:p>
          <w:p w14:paraId="342C07BE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4.5, 5.5, 6.5.</w:t>
            </w:r>
          </w:p>
          <w:p w14:paraId="1831DFE3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D577" w14:textId="77777777" w:rsidR="00B82089" w:rsidRPr="00A03B07" w:rsidRDefault="00B82089" w:rsidP="001E0231">
            <w:pPr>
              <w:pStyle w:val="ListParagraph"/>
              <w:snapToGrid w:val="0"/>
              <w:spacing w:line="276" w:lineRule="auto"/>
              <w:ind w:left="106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- enumerarea proprietăților substanțelor gazoase și utlizările determinate de aceste proprietăți;</w:t>
            </w:r>
          </w:p>
          <w:p w14:paraId="20181372" w14:textId="77777777" w:rsidR="00B82089" w:rsidRPr="00A03B07" w:rsidRDefault="00B82089" w:rsidP="001E0231">
            <w:pPr>
              <w:pStyle w:val="ListParagraph"/>
              <w:snapToGrid w:val="0"/>
              <w:spacing w:line="276" w:lineRule="auto"/>
              <w:ind w:left="106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- explicarea modului în care variația unuia dintre parametrii de stare a unui gaz duce la modificarea valorilor celorlalți parametri de stare;</w:t>
            </w:r>
          </w:p>
          <w:p w14:paraId="56AEAE64" w14:textId="77777777" w:rsidR="00B82089" w:rsidRPr="00A03B07" w:rsidRDefault="00B82089" w:rsidP="001E0231">
            <w:pPr>
              <w:pStyle w:val="ListParagraph"/>
              <w:snapToGrid w:val="0"/>
              <w:spacing w:line="276" w:lineRule="auto"/>
              <w:ind w:left="106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lastRenderedPageBreak/>
              <w:t xml:space="preserve">-exprimarea, în limbaj chimic, a ecuației de stare a gazului ideal și a relațiilor dintre parametrii de stare în rezolvarea problemelor care descriu comportarea gazelor.   </w:t>
            </w:r>
          </w:p>
          <w:p w14:paraId="06651217" w14:textId="77777777" w:rsidR="00B82089" w:rsidRPr="00A03B07" w:rsidRDefault="00B82089" w:rsidP="001E0231">
            <w:pPr>
              <w:pStyle w:val="ListParagraph"/>
              <w:snapToGrid w:val="0"/>
              <w:spacing w:line="276" w:lineRule="auto"/>
              <w:ind w:left="106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realizarea unor prezentări referitoare la Poluarea atmosferică, sub formă de poster sau prezentare digitală.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B513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lastRenderedPageBreak/>
              <w:t>- activitate frontală</w:t>
            </w:r>
          </w:p>
          <w:p w14:paraId="67F686FF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activitate individuală</w:t>
            </w:r>
          </w:p>
          <w:p w14:paraId="77A5D075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conversaţie euristică</w:t>
            </w:r>
          </w:p>
          <w:p w14:paraId="2F3B00F5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- fișe de lucru</w:t>
            </w:r>
          </w:p>
          <w:p w14:paraId="05A07293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m</w:t>
            </w: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anual școlar Chimie clasa a IX-a</w:t>
            </w:r>
          </w:p>
          <w:p w14:paraId="77583463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iCs/>
                <w:sz w:val="22"/>
                <w:szCs w:val="22"/>
                <w:lang w:eastAsia="ro-RO"/>
              </w:rPr>
              <w:t>- softuri educaționale</w:t>
            </w:r>
          </w:p>
          <w:p w14:paraId="0DDEA2A5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>1 oră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3DFA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Evaluarea curentă orală</w:t>
            </w:r>
          </w:p>
          <w:p w14:paraId="23E075D7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51580A9" w14:textId="77777777" w:rsidR="00B82089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Observarea sistematică a elevilor</w:t>
            </w:r>
          </w:p>
          <w:p w14:paraId="54F5BF24" w14:textId="77777777" w:rsidR="00B82089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2B2A9B5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Evaluarea proiectului</w:t>
            </w:r>
          </w:p>
          <w:p w14:paraId="4B257898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7903229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Evaluarea fișelor de lucru</w:t>
            </w:r>
          </w:p>
        </w:tc>
      </w:tr>
      <w:tr w:rsidR="00B82089" w:rsidRPr="00A03B07" w14:paraId="012DAB9C" w14:textId="77777777" w:rsidTr="001E0231">
        <w:trPr>
          <w:trHeight w:val="1543"/>
        </w:trPr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5EDC" w14:textId="77777777" w:rsidR="00B82089" w:rsidRPr="00A03B07" w:rsidRDefault="00B82089" w:rsidP="001E0231">
            <w:pPr>
              <w:pStyle w:val="Pa1"/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lastRenderedPageBreak/>
              <w:t>Evaluare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FE0E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1.5, 2.5, 3.5, </w:t>
            </w:r>
          </w:p>
          <w:p w14:paraId="502A3AB9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4.5, 5.5, 6.5.</w:t>
            </w:r>
          </w:p>
          <w:p w14:paraId="7F1BAAAA" w14:textId="77777777" w:rsidR="00B82089" w:rsidRPr="00A03B07" w:rsidRDefault="00B82089" w:rsidP="001E023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2554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- a</w:t>
            </w:r>
            <w:r w:rsidRPr="00A03B07">
              <w:rPr>
                <w:rFonts w:ascii="Arial" w:eastAsia="Calibri" w:hAnsi="Arial" w:cs="Arial"/>
                <w:bCs/>
                <w:sz w:val="22"/>
                <w:szCs w:val="22"/>
              </w:rPr>
              <w:t xml:space="preserve">plicarea testului sumativ pentru </w:t>
            </w:r>
            <w:r w:rsidRPr="00A03B07">
              <w:rPr>
                <w:rFonts w:ascii="Arial" w:hAnsi="Arial" w:cs="Arial"/>
                <w:bCs/>
                <w:sz w:val="22"/>
                <w:szCs w:val="22"/>
              </w:rPr>
              <w:t xml:space="preserve">verificarea cunoştinţelor, abilităţilor şi competenţelor dobândite sau dezvoltate în această unitate de invăţare </w:t>
            </w:r>
            <w:r w:rsidRPr="00A03B07">
              <w:rPr>
                <w:rFonts w:ascii="Arial" w:hAnsi="Arial" w:cs="Arial"/>
                <w:sz w:val="22"/>
                <w:szCs w:val="22"/>
              </w:rPr>
              <w:t>(40 minute);</w:t>
            </w:r>
          </w:p>
          <w:p w14:paraId="39F8052C" w14:textId="77777777" w:rsidR="00B82089" w:rsidRPr="00A03B07" w:rsidRDefault="00B82089" w:rsidP="001E023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</w:rPr>
              <w:t>- prezentarea baremului de evaluare.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33E9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Test de evaluare sumativă</w:t>
            </w:r>
          </w:p>
          <w:p w14:paraId="2C336410" w14:textId="77777777" w:rsidR="00B82089" w:rsidRPr="00A03B07" w:rsidRDefault="00B82089" w:rsidP="001E0231">
            <w:pPr>
              <w:spacing w:line="276" w:lineRule="auto"/>
              <w:rPr>
                <w:rFonts w:ascii="Arial" w:hAnsi="Arial" w:cs="Arial"/>
                <w:sz w:val="22"/>
                <w:szCs w:val="22"/>
                <w:lang w:val="pt-PT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val="pt-PT"/>
              </w:rPr>
              <w:t>Baremul de evaluare și notare</w:t>
            </w:r>
          </w:p>
          <w:p w14:paraId="4A927B60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A03B07">
              <w:rPr>
                <w:rFonts w:ascii="Arial" w:hAnsi="Arial" w:cs="Arial"/>
                <w:bCs/>
                <w:sz w:val="22"/>
                <w:szCs w:val="22"/>
              </w:rPr>
              <w:t>1 oră</w:t>
            </w:r>
          </w:p>
          <w:p w14:paraId="7093E93D" w14:textId="77777777" w:rsidR="00B82089" w:rsidRPr="00A03B07" w:rsidRDefault="00B82089" w:rsidP="001E0231">
            <w:pPr>
              <w:spacing w:line="276" w:lineRule="auto"/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C16B" w14:textId="77777777" w:rsidR="00B82089" w:rsidRPr="00A03B07" w:rsidRDefault="00B82089" w:rsidP="001E0231">
            <w:pPr>
              <w:suppressAutoHyphens w:val="0"/>
              <w:spacing w:line="276" w:lineRule="auto"/>
              <w:ind w:left="76" w:hanging="76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 xml:space="preserve">Itemii propusi vizează  domeniile cognitive ale  gândirii critice: </w:t>
            </w:r>
          </w:p>
          <w:p w14:paraId="2874143E" w14:textId="77777777" w:rsidR="00B82089" w:rsidRPr="00A03B07" w:rsidRDefault="00B82089" w:rsidP="001E0231">
            <w:pPr>
              <w:suppressAutoHyphens w:val="0"/>
              <w:spacing w:line="276" w:lineRule="auto"/>
              <w:ind w:left="76" w:hanging="76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 xml:space="preserve">• cunoaştere </w:t>
            </w:r>
          </w:p>
          <w:p w14:paraId="0839576F" w14:textId="77777777" w:rsidR="00B82089" w:rsidRPr="00A03B07" w:rsidRDefault="00B82089" w:rsidP="001E0231">
            <w:pPr>
              <w:suppressAutoHyphens w:val="0"/>
              <w:spacing w:line="276" w:lineRule="auto"/>
              <w:ind w:left="76" w:hanging="76"/>
              <w:rPr>
                <w:rFonts w:ascii="Arial" w:hAnsi="Arial" w:cs="Arial"/>
                <w:sz w:val="22"/>
                <w:szCs w:val="22"/>
                <w:lang w:eastAsia="ro-RO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 xml:space="preserve">• aplicare </w:t>
            </w:r>
          </w:p>
          <w:p w14:paraId="1ADBE6B0" w14:textId="77777777" w:rsidR="00B82089" w:rsidRPr="00A03B07" w:rsidRDefault="00B82089" w:rsidP="001E023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A03B07">
              <w:rPr>
                <w:rFonts w:ascii="Arial" w:hAnsi="Arial" w:cs="Arial"/>
                <w:sz w:val="22"/>
                <w:szCs w:val="22"/>
                <w:lang w:eastAsia="ro-RO"/>
              </w:rPr>
              <w:t xml:space="preserve">• raţionament </w:t>
            </w:r>
          </w:p>
        </w:tc>
      </w:tr>
    </w:tbl>
    <w:p w14:paraId="501D1F97" w14:textId="77777777" w:rsidR="00B82089" w:rsidRPr="00A03B07" w:rsidRDefault="00B82089" w:rsidP="00B82089">
      <w:pPr>
        <w:rPr>
          <w:rFonts w:ascii="Arial" w:hAnsi="Arial" w:cs="Arial"/>
          <w:sz w:val="22"/>
          <w:szCs w:val="22"/>
        </w:rPr>
      </w:pPr>
    </w:p>
    <w:p w14:paraId="6923D2B0" w14:textId="77777777" w:rsidR="006F51C7" w:rsidRDefault="006F51C7"/>
    <w:sectPr w:rsidR="006F51C7" w:rsidSect="00B82089">
      <w:pgSz w:w="16838" w:h="11906" w:orient="landscape" w:code="9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 Condensed">
    <w:altName w:val="Fira Sans Condensed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Condensed SemiBold">
    <w:altName w:val="Fira Sans Condensed SemiBold"/>
    <w:panose1 w:val="020B0603050000020004"/>
    <w:charset w:val="00"/>
    <w:family w:val="swiss"/>
    <w:pitch w:val="variable"/>
    <w:sig w:usb0="600002FF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5AC1"/>
    <w:multiLevelType w:val="multilevel"/>
    <w:tmpl w:val="C2E41780"/>
    <w:lvl w:ilvl="0">
      <w:start w:val="1"/>
      <w:numFmt w:val="decimal"/>
      <w:lvlText w:val="%1."/>
      <w:lvlJc w:val="left"/>
      <w:pPr>
        <w:ind w:left="5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9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679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399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479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39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559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279" w:hanging="2160"/>
      </w:pPr>
      <w:rPr>
        <w:rFonts w:hint="default"/>
        <w:sz w:val="22"/>
      </w:rPr>
    </w:lvl>
  </w:abstractNum>
  <w:abstractNum w:abstractNumId="1" w15:restartNumberingAfterBreak="0">
    <w:nsid w:val="0C2E69FA"/>
    <w:multiLevelType w:val="hybridMultilevel"/>
    <w:tmpl w:val="74EAD310"/>
    <w:lvl w:ilvl="0" w:tplc="47A4D39A">
      <w:start w:val="3"/>
      <w:numFmt w:val="bullet"/>
      <w:lvlText w:val="-"/>
      <w:lvlJc w:val="left"/>
      <w:pPr>
        <w:ind w:left="466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2" w15:restartNumberingAfterBreak="0">
    <w:nsid w:val="18827B16"/>
    <w:multiLevelType w:val="hybridMultilevel"/>
    <w:tmpl w:val="E1E0FA30"/>
    <w:lvl w:ilvl="0" w:tplc="DD4891D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2395C"/>
    <w:multiLevelType w:val="hybridMultilevel"/>
    <w:tmpl w:val="8ECA5A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316B1"/>
    <w:multiLevelType w:val="multilevel"/>
    <w:tmpl w:val="D396CAAE"/>
    <w:lvl w:ilvl="0">
      <w:start w:val="1"/>
      <w:numFmt w:val="decimal"/>
      <w:lvlText w:val="%1."/>
      <w:lvlJc w:val="left"/>
      <w:pPr>
        <w:ind w:left="5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9" w:hanging="720"/>
      </w:pPr>
      <w:rPr>
        <w:rFonts w:hint="default"/>
        <w:b/>
        <w:bCs w:val="0"/>
        <w:sz w:val="22"/>
      </w:rPr>
    </w:lvl>
    <w:lvl w:ilvl="2">
      <w:start w:val="1"/>
      <w:numFmt w:val="decimal"/>
      <w:isLgl/>
      <w:lvlText w:val="%1.%2.%3."/>
      <w:lvlJc w:val="left"/>
      <w:pPr>
        <w:ind w:left="1679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399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479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39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559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279" w:hanging="2160"/>
      </w:pPr>
      <w:rPr>
        <w:rFonts w:hint="default"/>
        <w:sz w:val="22"/>
      </w:rPr>
    </w:lvl>
  </w:abstractNum>
  <w:abstractNum w:abstractNumId="5" w15:restartNumberingAfterBreak="0">
    <w:nsid w:val="25D47D99"/>
    <w:multiLevelType w:val="hybridMultilevel"/>
    <w:tmpl w:val="D1789558"/>
    <w:lvl w:ilvl="0" w:tplc="DE28641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A3D69"/>
    <w:multiLevelType w:val="hybridMultilevel"/>
    <w:tmpl w:val="2D1AA004"/>
    <w:lvl w:ilvl="0" w:tplc="0409000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7" w15:restartNumberingAfterBreak="0">
    <w:nsid w:val="2DAD7D9F"/>
    <w:multiLevelType w:val="hybridMultilevel"/>
    <w:tmpl w:val="3982C27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14C9B"/>
    <w:multiLevelType w:val="hybridMultilevel"/>
    <w:tmpl w:val="C23E5C4A"/>
    <w:lvl w:ilvl="0" w:tplc="909EA71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3C5BC0"/>
    <w:multiLevelType w:val="multilevel"/>
    <w:tmpl w:val="C2E41780"/>
    <w:lvl w:ilvl="0">
      <w:start w:val="1"/>
      <w:numFmt w:val="decimal"/>
      <w:lvlText w:val="%1."/>
      <w:lvlJc w:val="left"/>
      <w:pPr>
        <w:ind w:left="5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9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679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399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479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39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559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279" w:hanging="2160"/>
      </w:pPr>
      <w:rPr>
        <w:rFonts w:hint="default"/>
        <w:sz w:val="22"/>
      </w:rPr>
    </w:lvl>
  </w:abstractNum>
  <w:abstractNum w:abstractNumId="10" w15:restartNumberingAfterBreak="0">
    <w:nsid w:val="4A4F0EA8"/>
    <w:multiLevelType w:val="hybridMultilevel"/>
    <w:tmpl w:val="17B02E76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AE040D"/>
    <w:multiLevelType w:val="hybridMultilevel"/>
    <w:tmpl w:val="30DA943E"/>
    <w:lvl w:ilvl="0" w:tplc="E4A2D74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210B6"/>
    <w:multiLevelType w:val="hybridMultilevel"/>
    <w:tmpl w:val="DC204FB6"/>
    <w:lvl w:ilvl="0" w:tplc="A2DEC8B8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C684771"/>
    <w:multiLevelType w:val="multilevel"/>
    <w:tmpl w:val="C2E41780"/>
    <w:lvl w:ilvl="0">
      <w:start w:val="1"/>
      <w:numFmt w:val="decimal"/>
      <w:lvlText w:val="%1."/>
      <w:lvlJc w:val="left"/>
      <w:pPr>
        <w:ind w:left="5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19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679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399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479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839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559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279" w:hanging="2160"/>
      </w:pPr>
      <w:rPr>
        <w:rFonts w:hint="default"/>
        <w:sz w:val="22"/>
      </w:rPr>
    </w:lvl>
  </w:abstractNum>
  <w:abstractNum w:abstractNumId="14" w15:restartNumberingAfterBreak="0">
    <w:nsid w:val="5C8A6FDB"/>
    <w:multiLevelType w:val="hybridMultilevel"/>
    <w:tmpl w:val="3C6E9158"/>
    <w:lvl w:ilvl="0" w:tplc="B64E6A3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B65FD"/>
    <w:multiLevelType w:val="hybridMultilevel"/>
    <w:tmpl w:val="B2CCE558"/>
    <w:lvl w:ilvl="0" w:tplc="05C0EB9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1F59C7"/>
    <w:multiLevelType w:val="hybridMultilevel"/>
    <w:tmpl w:val="0EB0CB10"/>
    <w:lvl w:ilvl="0" w:tplc="22B6FE0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444C16"/>
    <w:multiLevelType w:val="hybridMultilevel"/>
    <w:tmpl w:val="79344830"/>
    <w:lvl w:ilvl="0" w:tplc="4CDC1748">
      <w:numFmt w:val="bullet"/>
      <w:lvlText w:val="–"/>
      <w:lvlJc w:val="left"/>
      <w:pPr>
        <w:ind w:left="405" w:hanging="360"/>
      </w:pPr>
      <w:rPr>
        <w:rFonts w:ascii="Calibri" w:eastAsiaTheme="minorHAnsi" w:hAnsi="Calibri" w:cs="Calibri" w:hint="default"/>
        <w:sz w:val="22"/>
      </w:rPr>
    </w:lvl>
    <w:lvl w:ilvl="1" w:tplc="041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661B61D7"/>
    <w:multiLevelType w:val="hybridMultilevel"/>
    <w:tmpl w:val="C6449D40"/>
    <w:lvl w:ilvl="0" w:tplc="274048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6D5C5E"/>
    <w:multiLevelType w:val="hybridMultilevel"/>
    <w:tmpl w:val="A538F2B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8D512B"/>
    <w:multiLevelType w:val="hybridMultilevel"/>
    <w:tmpl w:val="4DA06B6A"/>
    <w:lvl w:ilvl="0" w:tplc="8EAE3B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628C9"/>
    <w:multiLevelType w:val="hybridMultilevel"/>
    <w:tmpl w:val="6E1814BA"/>
    <w:lvl w:ilvl="0" w:tplc="98E4C6C8">
      <w:start w:val="4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22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463155166">
    <w:abstractNumId w:val="3"/>
  </w:num>
  <w:num w:numId="2" w16cid:durableId="1662543601">
    <w:abstractNumId w:val="4"/>
  </w:num>
  <w:num w:numId="3" w16cid:durableId="1271474962">
    <w:abstractNumId w:val="9"/>
  </w:num>
  <w:num w:numId="4" w16cid:durableId="1641379343">
    <w:abstractNumId w:val="13"/>
  </w:num>
  <w:num w:numId="5" w16cid:durableId="778834607">
    <w:abstractNumId w:val="0"/>
  </w:num>
  <w:num w:numId="6" w16cid:durableId="1920866941">
    <w:abstractNumId w:val="10"/>
  </w:num>
  <w:num w:numId="7" w16cid:durableId="1720203133">
    <w:abstractNumId w:val="7"/>
  </w:num>
  <w:num w:numId="8" w16cid:durableId="660349980">
    <w:abstractNumId w:val="6"/>
  </w:num>
  <w:num w:numId="9" w16cid:durableId="1481262579">
    <w:abstractNumId w:val="17"/>
  </w:num>
  <w:num w:numId="10" w16cid:durableId="673411598">
    <w:abstractNumId w:val="21"/>
  </w:num>
  <w:num w:numId="11" w16cid:durableId="498355261">
    <w:abstractNumId w:val="15"/>
  </w:num>
  <w:num w:numId="12" w16cid:durableId="826239876">
    <w:abstractNumId w:val="5"/>
  </w:num>
  <w:num w:numId="13" w16cid:durableId="671881662">
    <w:abstractNumId w:val="11"/>
  </w:num>
  <w:num w:numId="14" w16cid:durableId="706417425">
    <w:abstractNumId w:val="20"/>
  </w:num>
  <w:num w:numId="15" w16cid:durableId="1611234727">
    <w:abstractNumId w:val="1"/>
  </w:num>
  <w:num w:numId="16" w16cid:durableId="255138160">
    <w:abstractNumId w:val="8"/>
  </w:num>
  <w:num w:numId="17" w16cid:durableId="1923252095">
    <w:abstractNumId w:val="18"/>
  </w:num>
  <w:num w:numId="18" w16cid:durableId="866868153">
    <w:abstractNumId w:val="2"/>
  </w:num>
  <w:num w:numId="19" w16cid:durableId="1934898117">
    <w:abstractNumId w:val="14"/>
  </w:num>
  <w:num w:numId="20" w16cid:durableId="162935890">
    <w:abstractNumId w:val="16"/>
  </w:num>
  <w:num w:numId="21" w16cid:durableId="476460307">
    <w:abstractNumId w:val="12"/>
  </w:num>
  <w:num w:numId="22" w16cid:durableId="1553459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089"/>
    <w:rsid w:val="002F1FB5"/>
    <w:rsid w:val="005035EB"/>
    <w:rsid w:val="006F51C7"/>
    <w:rsid w:val="0076180E"/>
    <w:rsid w:val="00B82089"/>
    <w:rsid w:val="00DE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39663"/>
  <w15:chartTrackingRefBased/>
  <w15:docId w15:val="{372A6843-507A-4C3D-834F-A617EAE8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08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82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2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208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2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208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20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0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0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0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208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20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208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208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208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20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0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0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0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20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2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20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2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2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20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20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208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208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208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2089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B820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820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2089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820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2089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0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089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820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20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2089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0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089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NoSpacing">
    <w:name w:val="No Spacing"/>
    <w:uiPriority w:val="1"/>
    <w:qFormat/>
    <w:rsid w:val="00B82089"/>
    <w:pPr>
      <w:spacing w:after="0" w:line="240" w:lineRule="auto"/>
    </w:pPr>
    <w:rPr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B82089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B82089"/>
    <w:pPr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deparagrafimplicit1">
    <w:name w:val="Font de paragraf implicit1"/>
    <w:rsid w:val="00B82089"/>
  </w:style>
  <w:style w:type="paragraph" w:customStyle="1" w:styleId="Pa1">
    <w:name w:val="Pa1"/>
    <w:basedOn w:val="Default"/>
    <w:next w:val="Default"/>
    <w:uiPriority w:val="99"/>
    <w:rsid w:val="00B82089"/>
    <w:pPr>
      <w:spacing w:line="201" w:lineRule="atLeast"/>
    </w:pPr>
    <w:rPr>
      <w:rFonts w:ascii="Fira Sans Condensed" w:hAnsi="Fira Sans Condensed"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B82089"/>
    <w:pPr>
      <w:spacing w:line="201" w:lineRule="atLeast"/>
    </w:pPr>
    <w:rPr>
      <w:rFonts w:ascii="Fira Sans Condensed SemiBold" w:hAnsi="Fira Sans Condensed SemiBold" w:cstheme="minorBidi"/>
      <w:color w:val="auto"/>
    </w:rPr>
  </w:style>
  <w:style w:type="character" w:customStyle="1" w:styleId="A6">
    <w:name w:val="A6"/>
    <w:uiPriority w:val="99"/>
    <w:rsid w:val="00B82089"/>
    <w:rPr>
      <w:rFonts w:cs="Fira Sans Condensed SemiBold"/>
      <w:b/>
      <w:bCs/>
      <w:i/>
      <w:iCs/>
      <w:color w:val="000000"/>
    </w:rPr>
  </w:style>
  <w:style w:type="character" w:customStyle="1" w:styleId="A8">
    <w:name w:val="A8"/>
    <w:uiPriority w:val="99"/>
    <w:rsid w:val="00B82089"/>
    <w:rPr>
      <w:rFonts w:cs="Fira Sans Condensed"/>
      <w:color w:val="000000"/>
      <w:sz w:val="18"/>
      <w:szCs w:val="18"/>
    </w:rPr>
  </w:style>
  <w:style w:type="paragraph" w:customStyle="1" w:styleId="Pa17">
    <w:name w:val="Pa17"/>
    <w:basedOn w:val="Default"/>
    <w:next w:val="Default"/>
    <w:uiPriority w:val="99"/>
    <w:rsid w:val="00B82089"/>
    <w:pPr>
      <w:spacing w:line="201" w:lineRule="atLeast"/>
    </w:pPr>
    <w:rPr>
      <w:rFonts w:ascii="Fira Sans Condensed SemiBold" w:hAnsi="Fira Sans Condensed SemiBold"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B82089"/>
    <w:pPr>
      <w:spacing w:line="201" w:lineRule="atLeast"/>
    </w:pPr>
    <w:rPr>
      <w:rFonts w:ascii="Fira Sans Condensed SemiBold" w:hAnsi="Fira Sans Condensed SemiBold"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B82089"/>
    <w:pPr>
      <w:spacing w:line="201" w:lineRule="atLeast"/>
    </w:pPr>
    <w:rPr>
      <w:rFonts w:ascii="Fira Sans Condensed SemiBold" w:hAnsi="Fira Sans Condensed SemiBold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4271</Words>
  <Characters>24773</Characters>
  <Application>Microsoft Office Word</Application>
  <DocSecurity>0</DocSecurity>
  <Lines>206</Lines>
  <Paragraphs>57</Paragraphs>
  <ScaleCrop>false</ScaleCrop>
  <Company/>
  <LinksUpToDate>false</LinksUpToDate>
  <CharactersWithSpaces>28987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Statescu</dc:creator>
  <cp:keywords/>
  <dc:description/>
  <cp:lastModifiedBy>Alexandra Statescu</cp:lastModifiedBy>
  <cp:revision>1</cp:revision>
  <dcterms:created xsi:type="dcterms:W3CDTF">2026-09-11T08:04:00Z</dcterms:created>
  <dcterms:modified xsi:type="dcterms:W3CDTF">2026-09-11T08:07:00Z</dcterms:modified>
</cp:coreProperties>
</file>