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4" w:rsidRPr="00BA7744" w:rsidRDefault="00BA7744" w:rsidP="00BA7744">
      <w:pPr>
        <w:pStyle w:val="NoSpacing"/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 w:rsidRPr="00BA7744">
        <w:rPr>
          <w:rFonts w:ascii="Arial" w:hAnsi="Arial" w:cs="Arial"/>
          <w:b/>
          <w:bCs/>
          <w:lang w:val="fr-FR"/>
        </w:rPr>
        <w:t>PROIECTAREA PE UNITĂȚI DE ÎNVĂȚARE</w:t>
      </w:r>
    </w:p>
    <w:p w:rsidR="00BA7744" w:rsidRPr="00BA7744" w:rsidRDefault="00BA7744" w:rsidP="00BA7744">
      <w:pPr>
        <w:pStyle w:val="NoSpacing"/>
        <w:jc w:val="center"/>
        <w:rPr>
          <w:rFonts w:ascii="Arial" w:hAnsi="Arial" w:cs="Arial"/>
          <w:b/>
          <w:bCs/>
          <w:lang w:val="fr-FR"/>
        </w:rPr>
      </w:pPr>
    </w:p>
    <w:p w:rsidR="00BA7744" w:rsidRPr="00BA7744" w:rsidRDefault="00BA7744" w:rsidP="00BA7744">
      <w:pPr>
        <w:pStyle w:val="NoSpacing"/>
        <w:jc w:val="center"/>
        <w:rPr>
          <w:rFonts w:ascii="Arial" w:hAnsi="Arial" w:cs="Arial"/>
          <w:b/>
          <w:bCs/>
          <w:lang w:val="fr-FR"/>
        </w:rPr>
      </w:pPr>
    </w:p>
    <w:p w:rsidR="00BA7744" w:rsidRPr="00BA7744" w:rsidRDefault="00BA7744" w:rsidP="00BA7744">
      <w:pPr>
        <w:pStyle w:val="NoSpacing"/>
        <w:rPr>
          <w:rFonts w:ascii="Arial" w:hAnsi="Arial" w:cs="Arial"/>
          <w:b/>
          <w:bCs/>
          <w:lang w:val="fr-FR"/>
        </w:rPr>
      </w:pPr>
      <w:r w:rsidRPr="00BA7744">
        <w:rPr>
          <w:rFonts w:ascii="Arial" w:hAnsi="Arial" w:cs="Arial"/>
          <w:b/>
          <w:bCs/>
          <w:lang w:val="fr-FR"/>
        </w:rPr>
        <w:t>Unitatea 1. Chimia și viața. Substanțele în natură</w:t>
      </w:r>
    </w:p>
    <w:p w:rsidR="00BA7744" w:rsidRPr="00BA7744" w:rsidRDefault="00BA7744" w:rsidP="00BA7744">
      <w:pPr>
        <w:pStyle w:val="NoSpacing"/>
        <w:rPr>
          <w:rFonts w:ascii="Arial" w:hAnsi="Arial" w:cs="Arial"/>
          <w:b/>
          <w:bCs/>
          <w:lang w:val="fr-FR"/>
        </w:rPr>
      </w:pPr>
    </w:p>
    <w:p w:rsidR="00BA7744" w:rsidRPr="008415E7" w:rsidRDefault="00BA7744" w:rsidP="00BA7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ore alocate: 13 ore</w:t>
      </w:r>
    </w:p>
    <w:p w:rsidR="00BA7744" w:rsidRPr="008415E7" w:rsidRDefault="00BA7744" w:rsidP="00BA7744">
      <w:pPr>
        <w:pStyle w:val="Default"/>
        <w:rPr>
          <w:b/>
          <w:bCs/>
          <w:sz w:val="22"/>
          <w:szCs w:val="22"/>
          <w:lang w:val="af-ZA"/>
        </w:rPr>
      </w:pPr>
    </w:p>
    <w:tbl>
      <w:tblPr>
        <w:tblStyle w:val="TableGrid"/>
        <w:tblW w:w="14507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559"/>
        <w:gridCol w:w="4961"/>
        <w:gridCol w:w="4111"/>
        <w:gridCol w:w="1941"/>
      </w:tblGrid>
      <w:tr w:rsidR="00BA7744" w:rsidRPr="009F6E44" w:rsidTr="008234A1">
        <w:trPr>
          <w:trHeight w:val="545"/>
          <w:tblHeader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Conținuturi detaliate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Competențe</w:t>
            </w:r>
          </w:p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specifice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Activități de învățare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Resurse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</w:tr>
      <w:tr w:rsidR="00BA7744" w:rsidRPr="004B2D8E" w:rsidTr="008234A1">
        <w:trPr>
          <w:trHeight w:val="17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D8E">
              <w:rPr>
                <w:rFonts w:ascii="Arial" w:hAnsi="Arial" w:cs="Arial"/>
                <w:b/>
                <w:bCs/>
                <w:sz w:val="22"/>
                <w:szCs w:val="22"/>
              </w:rPr>
              <w:t>Laboratorul de chimie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B2D8E">
              <w:rPr>
                <w:rFonts w:ascii="Arial" w:hAnsi="Arial" w:cs="Arial"/>
                <w:b/>
                <w:sz w:val="22"/>
                <w:szCs w:val="22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-</w:t>
            </w:r>
            <w:r w:rsidRPr="004B2D8E">
              <w:rPr>
                <w:rFonts w:ascii="Arial" w:hAnsi="Arial" w:cs="Arial"/>
                <w:sz w:val="22"/>
                <w:szCs w:val="22"/>
                <w:lang w:val="pt-PT"/>
              </w:rPr>
              <w:t xml:space="preserve"> observarea vaselor și ustensilelor de laborator și identificarea caracteristicilor acestora în activități practice de laborator </w:t>
            </w:r>
          </w:p>
          <w:p w:rsidR="00BA7744" w:rsidRPr="004B2D8E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stensile și aparatură de laborator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f</w:t>
            </w: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>işă de lucru – vase și ustensile utilizate în laboratorul de chimie</w:t>
            </w:r>
          </w:p>
          <w:p w:rsidR="00BA7744" w:rsidRPr="004B2D8E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 xml:space="preserve">   </w:t>
            </w:r>
            <w:r>
              <w:rPr>
                <w:rFonts w:ascii="Arial" w:hAnsi="Arial" w:cs="Arial"/>
                <w:lang w:val="ro-RO" w:eastAsia="ro-RO"/>
              </w:rPr>
              <w:t>e</w:t>
            </w:r>
            <w:r w:rsidRPr="004B2D8E">
              <w:rPr>
                <w:rFonts w:ascii="Arial" w:hAnsi="Arial" w:cs="Arial"/>
                <w:lang w:val="ro-RO" w:eastAsia="ro-RO"/>
              </w:rPr>
              <w:t>levilor</w:t>
            </w: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4B2D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lang w:val="ro-RO" w:eastAsia="ro-RO"/>
              </w:rPr>
            </w:pPr>
          </w:p>
        </w:tc>
      </w:tr>
      <w:tr w:rsidR="00BA7744" w:rsidRPr="00E612F0" w:rsidTr="008234A1">
        <w:trPr>
          <w:trHeight w:val="90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EF4E2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Protecția propriei persoane și a mediului înconjurător în timpul efectuării experimentelor de laborator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E612F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/>
                <w:bCs/>
                <w:sz w:val="22"/>
                <w:szCs w:val="22"/>
              </w:rPr>
              <w:t>4.1.</w:t>
            </w:r>
          </w:p>
          <w:p w:rsidR="00BA7744" w:rsidRPr="00E612F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iCs/>
                <w:sz w:val="22"/>
                <w:szCs w:val="22"/>
              </w:rPr>
              <w:t>- 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vidențierea comportamentelor corecte de utilizare a substanțelor chimice, vaselor și ustensilelor de laborator;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-</w:t>
            </w:r>
            <w:r w:rsidRPr="00E612F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dezbaterea normelor privind sănătatea și securitatea muncii în laboratorul de chimie;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- identificarea, dintr-o înșiruire de imagini, a celor care reprezintă comportamente corecte în laboratorul de chimie;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individuală,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stensile și aparatură de laborator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</w:p>
          <w:p w:rsidR="00BA7744" w:rsidRPr="00E612F0" w:rsidRDefault="00BA7744" w:rsidP="008234A1">
            <w:pPr>
              <w:pStyle w:val="ListParagraph"/>
              <w:suppressAutoHyphens w:val="0"/>
              <w:spacing w:line="276" w:lineRule="auto"/>
              <w:ind w:left="2351"/>
              <w:rPr>
                <w:rFonts w:ascii="Arial" w:hAnsi="Arial" w:cs="Arial"/>
                <w:i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</w:p>
        </w:tc>
      </w:tr>
      <w:tr w:rsidR="00BA7744" w:rsidRPr="00191E1E" w:rsidTr="008234A1">
        <w:trPr>
          <w:trHeight w:val="125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F37BAD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7BAD">
              <w:rPr>
                <w:rFonts w:ascii="Arial" w:hAnsi="Arial" w:cs="Arial"/>
                <w:b/>
                <w:bCs/>
                <w:sz w:val="22"/>
                <w:szCs w:val="22"/>
              </w:rPr>
              <w:t>Materie. Substanță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2719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1964"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71964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color w:val="FF0000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– analizarea unor forme de materie, în scopul stabilirii diferențierii conceptelor de materie, corp, substanță, plecând de la definițiile acestora;</w:t>
            </w:r>
          </w:p>
          <w:p w:rsidR="00BA7744" w:rsidRPr="00F37BAD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37BAD">
              <w:rPr>
                <w:rFonts w:ascii="Arial" w:hAnsi="Arial" w:cs="Arial"/>
                <w:bCs/>
                <w:sz w:val="22"/>
                <w:szCs w:val="22"/>
              </w:rPr>
              <w:t>– organizarea exemplelor de materie sub formă de tabele, deosebind corpuri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F37BAD">
              <w:rPr>
                <w:rFonts w:ascii="Arial" w:hAnsi="Arial" w:cs="Arial"/>
                <w:bCs/>
                <w:sz w:val="22"/>
                <w:szCs w:val="22"/>
              </w:rPr>
              <w:t>substanțe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organice, substanțe anorganice</w:t>
            </w:r>
            <w:r w:rsidRPr="00F37BAD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lastRenderedPageBreak/>
              <w:t>- activitate frontală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- activitate individuală, </w:t>
            </w:r>
          </w:p>
          <w:p w:rsidR="00BA7744" w:rsidRPr="00F37BAD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conversaţia euristică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</w:p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</w:tr>
      <w:tr w:rsidR="00BA7744" w:rsidRPr="00191E1E" w:rsidTr="008234A1">
        <w:trPr>
          <w:trHeight w:val="47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C616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Fenomene fizice. Fenomene chimice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Cs/>
                <w:sz w:val="22"/>
                <w:szCs w:val="22"/>
              </w:rPr>
              <w:t>– observarea unor fenomene în activitățile practice de laborator;</w:t>
            </w:r>
          </w:p>
          <w:p w:rsidR="00BA7744" w:rsidRPr="004C616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Cs/>
                <w:sz w:val="22"/>
                <w:szCs w:val="22"/>
              </w:rPr>
              <w:t>– i</w:t>
            </w:r>
            <w:r w:rsidRPr="004C6164">
              <w:rPr>
                <w:rFonts w:ascii="Arial" w:hAnsi="Arial" w:cs="Arial"/>
                <w:bCs/>
                <w:iCs/>
                <w:sz w:val="22"/>
                <w:szCs w:val="22"/>
              </w:rPr>
              <w:t>nvestigarea</w:t>
            </w:r>
            <w:r w:rsidRPr="004C6164">
              <w:rPr>
                <w:rFonts w:ascii="Arial" w:hAnsi="Arial" w:cs="Arial"/>
                <w:bCs/>
                <w:sz w:val="22"/>
                <w:szCs w:val="22"/>
              </w:rPr>
              <w:t xml:space="preserve"> unor fenomene fizice (de exemplu: topirea unui cub de gheață, sfărâmarea unor cristale de piatră vânătă, dizolvarea zahărului, ruperea unei scobitori);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i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nvestigarea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unor fenomene chimice (de exemplu: arderea zahărului, arderea lemnului);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înregistrarea observațiilor în urma investigațiilor în tabele cu rubrici prestabilite;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i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dentificarea - identificarea unor criterii de comparare a unor fenomene, utilizând datele obținute prin activitate investigativă;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diferențierea fenomenelor fizice de fenomenele chimice, după criterii date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conversaţia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  <w:r w:rsidRPr="00BA7744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„Studierea unor fenomene fizice și chimice”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substanțe: cub de gheață. apă distilată, piatră-vânătă, zahăr,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scobitori din lemn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si ustensile: pahare Berzelius, baghetă, eprubete, clește metalic, mojar cu pistil, spatulă, spirtieră;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191E1E" w:rsidRDefault="00BA7744" w:rsidP="008234A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Pr="00191E1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lang w:val="ro-RO" w:eastAsia="ro-RO"/>
              </w:rPr>
            </w:pPr>
          </w:p>
        </w:tc>
      </w:tr>
      <w:tr w:rsidR="00BA7744" w:rsidRPr="00191E1E" w:rsidTr="008234A1">
        <w:trPr>
          <w:trHeight w:val="107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C616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Proprietăți fizice. Proprietăți chimice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1.1.</w:t>
            </w:r>
          </w:p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4C616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164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7630B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630BE">
              <w:rPr>
                <w:rFonts w:ascii="Arial" w:hAnsi="Arial" w:cs="Arial"/>
                <w:bCs/>
                <w:sz w:val="22"/>
                <w:szCs w:val="22"/>
              </w:rPr>
              <w:lastRenderedPageBreak/>
              <w:t>– o</w:t>
            </w:r>
            <w:r w:rsidRPr="007630BE">
              <w:rPr>
                <w:rFonts w:ascii="Arial" w:hAnsi="Arial" w:cs="Arial"/>
                <w:bCs/>
                <w:iCs/>
                <w:sz w:val="22"/>
                <w:szCs w:val="22"/>
              </w:rPr>
              <w:t>bservarea unor substanțe și identificarea proprietăților fizice ale acestora;</w:t>
            </w:r>
          </w:p>
          <w:p w:rsidR="00BA7744" w:rsidRPr="007630B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630BE">
              <w:rPr>
                <w:rFonts w:ascii="Arial" w:hAnsi="Arial" w:cs="Arial"/>
                <w:bCs/>
                <w:sz w:val="22"/>
                <w:szCs w:val="22"/>
              </w:rPr>
              <w:t>– recunoașterea unor proprietăți fizice și chimice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ale carbonatului de calciu și magneziului</w:t>
            </w:r>
            <w:r w:rsidRPr="007630BE">
              <w:rPr>
                <w:rFonts w:ascii="Arial" w:hAnsi="Arial" w:cs="Arial"/>
                <w:bCs/>
                <w:sz w:val="22"/>
                <w:szCs w:val="22"/>
              </w:rPr>
              <w:t xml:space="preserve"> pe baza observațiilor înregistrate în cadrul unor experimente;</w:t>
            </w:r>
          </w:p>
          <w:p w:rsidR="00BA7744" w:rsidRPr="007630B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630BE">
              <w:rPr>
                <w:rFonts w:ascii="Arial" w:hAnsi="Arial" w:cs="Arial"/>
                <w:bCs/>
                <w:sz w:val="22"/>
                <w:szCs w:val="22"/>
              </w:rPr>
              <w:t xml:space="preserve">– elaborarea, în echipă, a unei fișe de observare a proprietăților fizice și chimice ale unor </w:t>
            </w:r>
            <w:r w:rsidRPr="007630B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substanțe (de exemplu zahăr, pilitură de aluminiu, grafit, pilitură de fier pulbere de sulf);</w:t>
            </w:r>
          </w:p>
          <w:p w:rsidR="00BA7744" w:rsidRPr="007630B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</w:rPr>
            </w:pPr>
            <w:r w:rsidRPr="007630BE">
              <w:rPr>
                <w:rFonts w:ascii="Arial" w:hAnsi="Arial" w:cs="Arial"/>
                <w:bCs/>
                <w:sz w:val="22"/>
                <w:szCs w:val="22"/>
              </w:rPr>
              <w:t xml:space="preserve">– analizarea proprietăților fizice și chimice ale substanțelor, în scopul stabilirii asemănărilor și deosebirilor dintre acestea. </w:t>
            </w:r>
          </w:p>
          <w:p w:rsidR="00BA7744" w:rsidRPr="00191E1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substanțe: carbonat de calciu, apă distilată, oțet, magneziu, apă distilată, zahăr, pilitură de aluminiu, grafit, pilitură de fier pulbere de sulf;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magnet,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 xml:space="preserve">- vase și ustensile: sticlă de ceas, sticluță picurătoare, pahar Berzelius, eprubete, stativ, clește metalic, spirtieră, 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191E1E" w:rsidRDefault="00BA7744" w:rsidP="008234A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lastRenderedPageBreak/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valuarea modului de completare a fișelor pentru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activitatea experimentală în echipă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iCs/>
                <w:color w:val="FF0000"/>
                <w:sz w:val="22"/>
                <w:szCs w:val="22"/>
                <w:lang w:eastAsia="ro-RO"/>
              </w:rPr>
            </w:pPr>
          </w:p>
        </w:tc>
      </w:tr>
      <w:tr w:rsidR="00BA7744" w:rsidRPr="00191E1E" w:rsidTr="008234A1">
        <w:trPr>
          <w:trHeight w:val="448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lastRenderedPageBreak/>
              <w:t xml:space="preserve">Substanțe pure. Amestecuri de substanțe.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BA7744" w:rsidRPr="00EF4E2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7630BE">
              <w:rPr>
                <w:rFonts w:ascii="Arial" w:hAnsi="Arial" w:cs="Arial"/>
                <w:bCs/>
                <w:sz w:val="22"/>
                <w:szCs w:val="22"/>
              </w:rPr>
              <w:t xml:space="preserve"> precizarea componentelor din amestecu</w:t>
            </w:r>
            <w:r>
              <w:rPr>
                <w:rFonts w:ascii="Arial" w:hAnsi="Arial" w:cs="Arial"/>
                <w:bCs/>
                <w:sz w:val="22"/>
                <w:szCs w:val="22"/>
              </w:rPr>
              <w:t>ri întâlnite în viața cotidiană;</w:t>
            </w:r>
          </w:p>
          <w:p w:rsidR="00BA7744" w:rsidRPr="00790C9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790C9E">
              <w:rPr>
                <w:rFonts w:ascii="Arial" w:hAnsi="Arial" w:cs="Arial"/>
                <w:bCs/>
                <w:sz w:val="22"/>
                <w:szCs w:val="22"/>
              </w:rPr>
              <w:t>observarea unor substanțe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90C9E">
              <w:rPr>
                <w:rFonts w:ascii="Arial" w:hAnsi="Arial" w:cs="Arial"/>
                <w:bCs/>
                <w:sz w:val="22"/>
                <w:szCs w:val="22"/>
              </w:rPr>
              <w:t>amestecuri și identificarea caracteristicilor acestora în activități practice de laborator prin completarea unor fișe de observare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Cs/>
                <w:sz w:val="22"/>
                <w:szCs w:val="22"/>
              </w:rPr>
              <w:t xml:space="preserve">- recunoașterea unor substanțe pure/amestecuri pe baza observațiilor din cadrul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activităților practice de laborator;</w:t>
            </w:r>
          </w:p>
          <w:p w:rsidR="00BA7744" w:rsidRPr="007630BE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7630BE">
              <w:rPr>
                <w:rFonts w:ascii="Arial" w:hAnsi="Arial" w:cs="Arial"/>
                <w:bCs/>
                <w:sz w:val="22"/>
                <w:szCs w:val="22"/>
              </w:rPr>
              <w:t xml:space="preserve"> diferențierea conceptelor și noțiunilor de substanță pură, substanță impură, amestec de substanțe, amestec omogen, amestec eterogen;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rezolvarea de probleme care se referă la puritatea unei substanțe, exprimată în procente de masă;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analizarea unor substanțe pure și a unor amestecuri de substanțe în scopul stabilirii asemănărilor și deosebirilor dintre acestea;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obținerea de amestecuri din substanțe cu aceeași stare de agregare sau cu stare de agregare diferită, în activități practice de laborator desfășurate în echipă.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6"/>
              <w:rPr>
                <w:rFonts w:ascii="Arial" w:hAnsi="Arial" w:cs="Arial"/>
                <w:bCs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substanțe: zahăr, pilitură de fier, pulbere de sulf, alcool etilic, piatră vânătă, apă distilată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magnet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de sticlă și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stensile: sticlă de ceas, spatulă, mojar cu pistil, lingură de ars, bec de gaz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  <w:p w:rsidR="00BA7744" w:rsidRPr="00191E1E" w:rsidRDefault="00BA7744" w:rsidP="008234A1">
            <w:pPr>
              <w:pStyle w:val="ListParagraph"/>
              <w:suppressAutoHyphens w:val="0"/>
              <w:spacing w:line="276" w:lineRule="auto"/>
              <w:ind w:left="2351"/>
              <w:rPr>
                <w:rFonts w:ascii="Arial" w:hAnsi="Arial" w:cs="Arial"/>
                <w:i/>
                <w:color w:val="FF0000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interpretare a rezultatelor activităților demonstrative propuse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</w:tr>
      <w:tr w:rsidR="00BA7744" w:rsidRPr="00191E1E" w:rsidTr="008234A1">
        <w:trPr>
          <w:trHeight w:val="23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F42A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Metode de separare a substanțelor din amestecuri eterogene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2.1. 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 w:rsidRPr="00585B60">
              <w:rPr>
                <w:rFonts w:ascii="Arial" w:hAnsi="Arial" w:cs="Arial"/>
                <w:bCs/>
                <w:sz w:val="22"/>
                <w:szCs w:val="22"/>
              </w:rPr>
              <w:t>- formularea unor întrebări care conduc la necesitatea unei investigații pentru 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larea răspunsului (de exemplu: „</w:t>
            </w:r>
            <w:r w:rsidRPr="00585B60">
              <w:rPr>
                <w:rFonts w:ascii="Arial" w:hAnsi="Arial" w:cs="Arial"/>
                <w:bCs/>
                <w:sz w:val="22"/>
                <w:szCs w:val="22"/>
              </w:rPr>
              <w:t>Cum putem separa nisipul fin de apă?”)</w:t>
            </w:r>
          </w:p>
          <w:p w:rsidR="00BA7744" w:rsidRPr="00221906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 w:rsidRPr="00221906">
              <w:rPr>
                <w:rFonts w:ascii="Arial" w:hAnsi="Arial" w:cs="Arial"/>
                <w:bCs/>
                <w:sz w:val="22"/>
                <w:szCs w:val="22"/>
              </w:rPr>
              <w:t>– formularea unor ipoteze privind metodele de separare a componentelor unui amestec eterogen în funcție de proprietățile substanțelor;</w:t>
            </w:r>
          </w:p>
          <w:p w:rsidR="00BA7744" w:rsidRPr="00221906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– realizarea experimentală a operației de </w:t>
            </w:r>
            <w:r w:rsidRPr="00221906">
              <w:rPr>
                <w:rFonts w:ascii="Arial" w:hAnsi="Arial" w:cs="Arial"/>
                <w:bCs/>
                <w:iCs/>
                <w:sz w:val="22"/>
                <w:szCs w:val="22"/>
              </w:rPr>
              <w:t>decantare,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pentru un amestec eterogen, solid-lichid (apă și pietriș) și lichid-lichid (apă și ulei);</w:t>
            </w:r>
          </w:p>
          <w:p w:rsidR="00BA7744" w:rsidRPr="00221906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realizarea experimentală a operației de filtrare</w:t>
            </w:r>
            <w:r w:rsidRPr="00221906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pentru un amestec eterogen, solid-lichid (apă și pulbere de sulf / cărbune);</w:t>
            </w:r>
          </w:p>
          <w:p w:rsidR="00BA7744" w:rsidRPr="00221906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descrierea proceselor care au loc în operațiile de decantare și filtrare;</w:t>
            </w:r>
          </w:p>
          <w:p w:rsidR="00BA7744" w:rsidRPr="00221906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înregistrarea datelor obținute în urma investigațiilor în tabele cu rubrici prestabilite;</w:t>
            </w:r>
          </w:p>
          <w:p w:rsidR="00BA7744" w:rsidRPr="00221906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evidențierea aplicațiilor practice ale metodelor de separare prin decantare și filtrare.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substanțe: apă, ulei, sulf, pietriș;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de sticlă și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stensile: pahare Berzelius, baghetă, pâlnie simplă, pâlnie de separare, hârtie de filtru,  stativ cu inel;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1</w:t>
            </w: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</w:tr>
      <w:tr w:rsidR="00BA7744" w:rsidRPr="00191E1E" w:rsidTr="008234A1">
        <w:trPr>
          <w:trHeight w:val="17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790C9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Metode de separare a componentelor din amestecuri omogene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2.1. 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790C9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0C9E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221906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diferenţierea amestecurilor omogene de amestecurile eterogene după criterii date; </w:t>
            </w:r>
          </w:p>
          <w:p w:rsidR="00BA7744" w:rsidRPr="00221906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formularea unor ipoteze cu privire la metodele de separare a componentelor unui amestec omogen în funcție de proprietățile substanțelor; 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realizarea experimentală a metodei de separare prin cristalizare, a sării dintr-un amestec omogen de apă și sare de bucătărie;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descrierea proceselor implicate în operațiile de cristalizare și distilare;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interpretarea observațiilor efectuate în cadrul unui experiment în scopul descrierii proceselor implicate în distilarea unui amestec omogen, lichid-lichid, format din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apă și alcool 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înregistrarea datelor obținute în urma investigațiilor în tabele cu rubrici prestabilite;</w:t>
            </w:r>
          </w:p>
          <w:p w:rsidR="00BA7744" w:rsidRPr="00BA7744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prezentarea rezultatelor obținute în urma demersului investigativ folosind terminologia științifică;</w:t>
            </w:r>
          </w:p>
          <w:p w:rsidR="00BA7744" w:rsidRPr="00191E1E" w:rsidRDefault="00BA7744" w:rsidP="008234A1">
            <w:pPr>
              <w:pStyle w:val="ListParagraph"/>
              <w:spacing w:line="276" w:lineRule="auto"/>
              <w:ind w:left="106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221906">
              <w:rPr>
                <w:rFonts w:ascii="Arial" w:hAnsi="Arial" w:cs="Arial"/>
                <w:bCs/>
                <w:sz w:val="22"/>
                <w:szCs w:val="22"/>
              </w:rPr>
              <w:t>– evidențierea aplicațiilor practice ale metodelor de separare prin cristalizare și distilare.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substanțe: apă, sare de bucătărie, alcool etilic;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de sticlă și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 xml:space="preserve">stensile: pahare Berzelius, balon Würtz, refrigerent, 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lastRenderedPageBreak/>
              <w:t>sursă de încălzire, sită cu strat ceramic, trepied, termometru, alonjă;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E612F0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E612F0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  <w:p w:rsidR="00BA7744" w:rsidRPr="00191E1E" w:rsidRDefault="00BA7744" w:rsidP="008234A1">
            <w:pPr>
              <w:pStyle w:val="ListParagraph"/>
              <w:suppressAutoHyphens w:val="0"/>
              <w:spacing w:line="276" w:lineRule="auto"/>
              <w:ind w:left="2351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Evaluarea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valuarea modului de interpretare a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rezultatelor activităților demonstrative propuse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</w:tc>
      </w:tr>
      <w:tr w:rsidR="00BA7744" w:rsidRPr="00191E1E" w:rsidTr="008234A1">
        <w:trPr>
          <w:trHeight w:val="84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6B529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Recapitulare pentru evaluarea unității de învățare</w:t>
            </w:r>
          </w:p>
          <w:p w:rsidR="00BA7744" w:rsidRPr="00191E1E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Pr="00191E1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exerciţii de recunoaştere a corpurilor și substanţelor, a ustensilelor de laborator și a modului de utilizare;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exerciţii de recunoaştere a normelor de protecție personală în laboratorul de chimie;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exerciții de diferențiere a fenomenelor fizice de fenomenele chimice, a substanțelor de amestecuri, a amestecurilor omogene de amestecuri eterogene etc. după criterii date 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rezolvarea de probleme care se referă la puritatea substanțelor;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aplicații privind alegerea metodei/metodelor de separare a substanțelor din amestecuri omogene/eterogene;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06590">
              <w:rPr>
                <w:rFonts w:ascii="Arial" w:hAnsi="Arial" w:cs="Arial"/>
                <w:bCs/>
                <w:sz w:val="22"/>
                <w:szCs w:val="22"/>
              </w:rPr>
              <w:lastRenderedPageBreak/>
              <w:t>- proiectarea unui demers investigativ privind utilizarea unor aliaje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406590">
              <w:rPr>
                <w:rFonts w:ascii="Arial" w:hAnsi="Arial" w:cs="Arial"/>
                <w:bCs/>
                <w:sz w:val="22"/>
                <w:szCs w:val="22"/>
              </w:rPr>
              <w:t xml:space="preserve">- realizarea unor prezentări referitoare 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aliajele</w:t>
            </w:r>
            <w:r w:rsidRPr="00406590">
              <w:rPr>
                <w:rFonts w:ascii="Arial" w:hAnsi="Arial" w:cs="Arial"/>
                <w:bCs/>
                <w:sz w:val="22"/>
                <w:szCs w:val="22"/>
              </w:rPr>
              <w:t xml:space="preserve"> studiate,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sub formă de poster sau </w:t>
            </w:r>
            <w:r w:rsidRPr="00406590">
              <w:rPr>
                <w:rFonts w:ascii="Arial" w:hAnsi="Arial" w:cs="Arial"/>
                <w:bCs/>
                <w:sz w:val="22"/>
                <w:szCs w:val="22"/>
              </w:rPr>
              <w:t>prezent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406590">
              <w:rPr>
                <w:rFonts w:ascii="Arial" w:hAnsi="Arial" w:cs="Arial"/>
                <w:bCs/>
                <w:sz w:val="22"/>
                <w:szCs w:val="22"/>
              </w:rPr>
              <w:t xml:space="preserve"> digital</w:t>
            </w:r>
            <w:r>
              <w:rPr>
                <w:rFonts w:ascii="Arial" w:hAnsi="Arial" w:cs="Arial"/>
                <w:bCs/>
                <w:sz w:val="22"/>
                <w:szCs w:val="22"/>
              </w:rPr>
              <w:t>ă</w:t>
            </w:r>
            <w:r w:rsidRPr="0040659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lastRenderedPageBreak/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1D19">
              <w:rPr>
                <w:rFonts w:ascii="Arial" w:hAnsi="Arial" w:cs="Arial"/>
                <w:sz w:val="22"/>
                <w:szCs w:val="22"/>
              </w:rPr>
              <w:t>- activitate frontal</w:t>
            </w:r>
            <w:r>
              <w:rPr>
                <w:rFonts w:ascii="Arial" w:hAnsi="Arial" w:cs="Arial"/>
                <w:sz w:val="22"/>
                <w:szCs w:val="22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</w:rPr>
              <w:t xml:space="preserve">n scopul identificării </w:t>
            </w:r>
            <w:r>
              <w:rPr>
                <w:rFonts w:ascii="Arial" w:hAnsi="Arial" w:cs="Arial"/>
                <w:sz w:val="22"/>
                <w:szCs w:val="22"/>
              </w:rPr>
              <w:t>conceptelor</w:t>
            </w:r>
            <w:r w:rsidRPr="000E1D19">
              <w:rPr>
                <w:rFonts w:ascii="Arial" w:hAnsi="Arial" w:cs="Arial"/>
                <w:sz w:val="22"/>
                <w:szCs w:val="22"/>
              </w:rPr>
              <w:t xml:space="preserve"> studiate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7744" w:rsidRPr="00585B6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în echipă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în scopul realizării unui proiect și prezentării acestuia;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activit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i individuale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n scopul rezolv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rii unor situa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</w:p>
          <w:p w:rsidR="00BA7744" w:rsidRPr="00191E1E" w:rsidRDefault="00BA7744" w:rsidP="008234A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96E16">
              <w:rPr>
                <w:rFonts w:ascii="Arial" w:hAnsi="Arial" w:cs="Arial"/>
                <w:bCs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fișe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lor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de lucru</w:t>
            </w:r>
          </w:p>
        </w:tc>
      </w:tr>
      <w:tr w:rsidR="00BA7744" w:rsidRPr="00270C3F" w:rsidTr="008234A1">
        <w:trPr>
          <w:trHeight w:val="125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Pr="00270C3F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0C3F">
              <w:rPr>
                <w:rFonts w:ascii="Arial" w:hAnsi="Arial" w:cs="Arial"/>
                <w:bCs/>
                <w:sz w:val="22"/>
                <w:szCs w:val="22"/>
              </w:rPr>
              <w:t>- a</w:t>
            </w:r>
            <w:r w:rsidRPr="00270C3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plicarea testului sumativ pentru </w:t>
            </w:r>
            <w:r w:rsidRPr="00270C3F">
              <w:rPr>
                <w:rFonts w:ascii="Arial" w:hAnsi="Arial" w:cs="Arial"/>
                <w:bCs/>
                <w:sz w:val="22"/>
                <w:szCs w:val="22"/>
              </w:rPr>
              <w:t xml:space="preserve">verificarea cunoştinţelor, abilităţilor şi competenţelor dobândite sau dezvoltate în această unitate de invăţare </w:t>
            </w:r>
            <w:r w:rsidRPr="00270C3F">
              <w:rPr>
                <w:rFonts w:ascii="Arial" w:hAnsi="Arial" w:cs="Arial"/>
                <w:sz w:val="22"/>
                <w:szCs w:val="22"/>
              </w:rPr>
              <w:t>(40 minute);</w:t>
            </w:r>
          </w:p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0C3F">
              <w:rPr>
                <w:rFonts w:ascii="Arial" w:hAnsi="Arial" w:cs="Arial"/>
                <w:sz w:val="22"/>
                <w:szCs w:val="22"/>
              </w:rPr>
              <w:t>- prezentarea baremului de evaluare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70C3F">
              <w:rPr>
                <w:rFonts w:ascii="Arial" w:hAnsi="Arial" w:cs="Arial"/>
                <w:sz w:val="22"/>
                <w:szCs w:val="22"/>
                <w:lang w:val="pt-PT"/>
              </w:rPr>
              <w:t>Test de evaluare sumativă</w:t>
            </w:r>
          </w:p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70C3F">
              <w:rPr>
                <w:rFonts w:ascii="Arial" w:hAnsi="Arial" w:cs="Arial"/>
                <w:sz w:val="22"/>
                <w:szCs w:val="22"/>
                <w:lang w:val="pt-PT"/>
              </w:rPr>
              <w:t>Baremul de evaluare și notare</w:t>
            </w:r>
          </w:p>
          <w:p w:rsidR="00BA7744" w:rsidRPr="00270C3F" w:rsidRDefault="00BA7744" w:rsidP="008234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70C3F">
              <w:rPr>
                <w:rFonts w:ascii="Arial" w:hAnsi="Arial" w:cs="Arial"/>
                <w:bCs/>
                <w:sz w:val="22"/>
                <w:szCs w:val="22"/>
              </w:rPr>
              <w:t>1 oră</w:t>
            </w:r>
          </w:p>
          <w:p w:rsidR="00BA7744" w:rsidRPr="00270C3F" w:rsidRDefault="00BA7744" w:rsidP="008234A1">
            <w:pPr>
              <w:pStyle w:val="ListParagraph"/>
              <w:suppressAutoHyphens w:val="0"/>
              <w:spacing w:line="276" w:lineRule="auto"/>
              <w:ind w:left="2359"/>
              <w:rPr>
                <w:rFonts w:ascii="Arial" w:eastAsiaTheme="minorHAnsi" w:hAnsi="Arial" w:cs="Arial"/>
                <w:i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BA7744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Itemii propusi vizează  domeniile cognitive ale  gândirii critice: </w:t>
            </w:r>
          </w:p>
          <w:p w:rsidR="00BA7744" w:rsidRPr="00270C3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70C3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cunoaştere </w:t>
            </w:r>
          </w:p>
          <w:p w:rsidR="00BA7744" w:rsidRPr="00270C3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70C3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aplicare </w:t>
            </w:r>
          </w:p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70C3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raţionament </w:t>
            </w:r>
          </w:p>
        </w:tc>
      </w:tr>
    </w:tbl>
    <w:p w:rsidR="00BA7744" w:rsidRDefault="00BA7744" w:rsidP="00BA7744">
      <w:pPr>
        <w:rPr>
          <w:rFonts w:ascii="Arial" w:hAnsi="Arial" w:cs="Arial"/>
          <w:sz w:val="22"/>
          <w:szCs w:val="22"/>
        </w:rPr>
      </w:pPr>
    </w:p>
    <w:p w:rsidR="00BA7744" w:rsidRDefault="00BA7744" w:rsidP="00BA7744">
      <w:pPr>
        <w:rPr>
          <w:rFonts w:ascii="Arial" w:hAnsi="Arial" w:cs="Arial"/>
          <w:sz w:val="22"/>
          <w:szCs w:val="22"/>
        </w:rPr>
      </w:pPr>
    </w:p>
    <w:p w:rsidR="00BA7744" w:rsidRDefault="00BA7744" w:rsidP="00BA7744">
      <w:pPr>
        <w:rPr>
          <w:rFonts w:ascii="Arial" w:hAnsi="Arial" w:cs="Arial"/>
          <w:sz w:val="22"/>
          <w:szCs w:val="22"/>
        </w:rPr>
      </w:pPr>
    </w:p>
    <w:p w:rsidR="00BA7744" w:rsidRPr="0035095D" w:rsidRDefault="00BA7744" w:rsidP="00BA7744">
      <w:pPr>
        <w:rPr>
          <w:rFonts w:ascii="Arial" w:hAnsi="Arial" w:cs="Arial"/>
          <w:b/>
          <w:bCs/>
        </w:rPr>
      </w:pPr>
      <w:r w:rsidRPr="0035095D">
        <w:rPr>
          <w:rFonts w:ascii="Arial" w:hAnsi="Arial" w:cs="Arial"/>
          <w:b/>
          <w:bCs/>
        </w:rPr>
        <w:t>Unitatea 2.  Apa. Solul. Aerul</w:t>
      </w:r>
    </w:p>
    <w:p w:rsidR="00BA7744" w:rsidRPr="008415E7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Pr="008415E7" w:rsidRDefault="00BA7744" w:rsidP="00BA7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ore alocate: 12 ore</w:t>
      </w:r>
    </w:p>
    <w:p w:rsidR="00BA7744" w:rsidRPr="008415E7" w:rsidRDefault="00BA7744" w:rsidP="00BA7744">
      <w:pPr>
        <w:pStyle w:val="Default"/>
        <w:rPr>
          <w:b/>
          <w:bCs/>
          <w:sz w:val="22"/>
          <w:szCs w:val="22"/>
          <w:lang w:val="af-ZA"/>
        </w:rPr>
      </w:pPr>
    </w:p>
    <w:tbl>
      <w:tblPr>
        <w:tblStyle w:val="TableGrid"/>
        <w:tblW w:w="14507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559"/>
        <w:gridCol w:w="4961"/>
        <w:gridCol w:w="4111"/>
        <w:gridCol w:w="1941"/>
      </w:tblGrid>
      <w:tr w:rsidR="00BA7744" w:rsidRPr="009F6E44" w:rsidTr="008234A1">
        <w:trPr>
          <w:trHeight w:val="545"/>
          <w:tblHeader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Conținuturi detaliate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Competențe</w:t>
            </w:r>
          </w:p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specifice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Activități de învățare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Resurse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</w:tr>
      <w:tr w:rsidR="00BA7744" w:rsidRPr="004B2D8E" w:rsidTr="008234A1">
        <w:trPr>
          <w:trHeight w:val="141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2.3</w:t>
            </w:r>
          </w:p>
          <w:p w:rsidR="00BA7744" w:rsidRPr="00843107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A5A01"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observarea diferitelor forme ale apei în cele trei stări de agregare;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- identificarea 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transformărilor prin care trece apa în circuitul ei în natură;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selectarea unor date referitoare la rolul apei în natură;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identificarea celor mai importante utilizări ale apei;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realizarea unui demers investigativ bazat pe analizarea și compararea informațiilor cuprinse  în imaginile prezentate pentru a diferenția calitățile și utilizările apei potabile, apei distilate și apei minerale;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- </w:t>
            </w:r>
            <w:r w:rsidRPr="00EA5A01">
              <w:rPr>
                <w:rFonts w:ascii="Arial" w:hAnsi="Arial" w:cs="Arial"/>
                <w:sz w:val="22"/>
                <w:szCs w:val="22"/>
                <w:lang w:val="pt-PT"/>
              </w:rPr>
              <w:t>analizarea și prezentarea informațiilor cu privire la rolul apei în organism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rezolvarea unei situații problemă ( de exemplu,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deși 70% din suprafața Pământului este acoperită de apă. Ce duce la penuria de apă și în special de apă potabilă? )</w:t>
            </w:r>
          </w:p>
          <w:p w:rsidR="00BA7744" w:rsidRP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e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laborarea, în echipă, a unui proiect cu privire la sursele de  apă potabilă din apropierea localității elevilor.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activit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i individuale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n scopul rezolv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rii unor situa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 în scopul realizării unui proiect și prezentării acestuia.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softuri educaționale</w:t>
            </w: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>- fișe de lucru</w:t>
            </w:r>
          </w:p>
          <w:p w:rsidR="00BA7744" w:rsidRPr="00BA7744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lastRenderedPageBreak/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Soluții apoase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3.1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038C1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8C1">
              <w:rPr>
                <w:rFonts w:ascii="Arial" w:hAnsi="Arial" w:cs="Arial"/>
                <w:sz w:val="22"/>
                <w:szCs w:val="22"/>
                <w:lang w:val="pt-PT"/>
              </w:rPr>
              <w:t xml:space="preserve">analizarea unor 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>amestec (ceai îndulcit, băutură carbogazoasă, spirt medicinal), în scopul definirii noţiunilor de soluţie, dizolvare, solvent, solvat;</w:t>
            </w:r>
          </w:p>
          <w:p w:rsidR="00BA7744" w:rsidRPr="00E038C1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 xml:space="preserve"> compararea datelor înregistrate pentru diferite substanţe chimice: sare de bucătărie, zahăr, alcool,  pulbere de sulf, ulei în prezenţa apei, pentru a defini solubilitatea;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 xml:space="preserve"> conducerea unei investigaţii, în echipă, pentru determinarea factorilor care influenţează dizolvarea, folosind diverse substanțe chimice: zahăr cubic, zahăr tos, zahăr pudră în apă rece și fierbinte;</w:t>
            </w:r>
          </w:p>
          <w:p w:rsidR="00BA7744" w:rsidRPr="00E038C1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-</w:t>
            </w:r>
            <w:r w:rsidRPr="00221906">
              <w:rPr>
                <w:rFonts w:ascii="Arial" w:hAnsi="Arial" w:cs="Arial"/>
                <w:bCs/>
                <w:sz w:val="22"/>
                <w:szCs w:val="22"/>
              </w:rPr>
              <w:t xml:space="preserve"> înregistrarea datelor obținute în urma investigațiilor în tabele cu rubrici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prestabilite;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 xml:space="preserve"> clasificarea substanţelor după solubilitate, pe baza observațiilor realizate în timpul experimentelor;</w:t>
            </w:r>
          </w:p>
          <w:p w:rsidR="00BA7744" w:rsidRPr="00E038C1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38C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038C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realizarea </w:t>
            </w:r>
            <w:r w:rsidRPr="00E038C1">
              <w:rPr>
                <w:rFonts w:ascii="Arial" w:hAnsi="Arial" w:cs="Arial"/>
                <w:sz w:val="22"/>
                <w:szCs w:val="22"/>
              </w:rPr>
              <w:t>unui afiș în care să prezinte o soluție apoasă întâlnită în viața de zi cu zi (</w:t>
            </w:r>
            <w:r w:rsidRPr="00A8608E">
              <w:rPr>
                <w:rFonts w:ascii="Arial" w:hAnsi="Arial" w:cs="Arial"/>
                <w:sz w:val="22"/>
                <w:szCs w:val="22"/>
              </w:rPr>
              <w:t>de exemplu,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38C1">
              <w:rPr>
                <w:rFonts w:ascii="Arial" w:hAnsi="Arial" w:cs="Arial"/>
                <w:sz w:val="22"/>
                <w:szCs w:val="22"/>
              </w:rPr>
              <w:t>o băutură, un produs cosmetic sau farmaceutic).</w:t>
            </w:r>
          </w:p>
          <w:p w:rsidR="00BA7744" w:rsidRPr="00E038C1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substanțe: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apă distilată, sare de bucătărie, zahăr cubic, zahăr tos, zahăr pudră, alcool, sulf, ulei, piatră vânătă,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de sticlă și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 xml:space="preserve">stensile: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cilindru gradat, sticle de ceas, baghete de sticlă, pahare Berzelius, trepied, sită ceramică, spatule, cântar, spirtieră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;</w:t>
            </w:r>
          </w:p>
          <w:p w:rsidR="00BA7744" w:rsidRPr="00E7681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76814">
              <w:rPr>
                <w:rFonts w:ascii="Arial" w:hAnsi="Arial" w:cs="Arial"/>
                <w:bCs/>
                <w:sz w:val="22"/>
                <w:szCs w:val="22"/>
              </w:rPr>
              <w:t>- m</w:t>
            </w:r>
            <w:r w:rsidRPr="00E76814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  <w:r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.</w:t>
            </w:r>
          </w:p>
          <w:p w:rsidR="00BA7744" w:rsidRPr="00E76814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76814"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  <w:p w:rsidR="00BA7744" w:rsidRPr="00C33656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lastRenderedPageBreak/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fișe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lor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de lucru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valuarea modului de completare a fișelor pentru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activitatea experimentală în echipă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interpretare a rezultatelor activităților demonstrative propuse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Concentrația procentuală de masă a soluțiilor apoase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2.2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3.1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732FE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732FE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6732FE">
              <w:rPr>
                <w:rFonts w:ascii="Arial" w:hAnsi="Arial" w:cs="Arial"/>
                <w:bCs/>
                <w:iCs/>
                <w:sz w:val="22"/>
                <w:szCs w:val="22"/>
              </w:rPr>
              <w:t>selectarea informațiilor  în vederea diferențierii dizolvatului de dizolvant și de soluție;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deducerea relației de calcul pentru concentrația procentuală de masă;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aplicarea algoritmilor de lucru pentru calcularea concentrației procentuale masice, pentru diferite soluții;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prepararea, în echipă, a unor soluții și calcularea concentrației procentuale de masă a acestora.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pt-PT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pt-PT"/>
              </w:rPr>
              <w:t>- activitate în echipă în scopul realizării activităților practice de laborator;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fișă de lucru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substanțe: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apă distilată, sare de bucătărie;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vase de sticlă și u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 xml:space="preserve">stensile: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cilindru gradat, sticle de ceas, baghete de sticlă, pahare Berzelius, spatule, cântar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;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  <w:r>
              <w:rPr>
                <w:rFonts w:ascii="Arial" w:eastAsia="Calibri" w:hAnsi="Arial" w:cs="Arial"/>
                <w:iCs/>
                <w:sz w:val="22"/>
                <w:szCs w:val="22"/>
              </w:rPr>
              <w:t>.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76814"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1B429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valuarea modului de interpretare a rezultatelor activităților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demonstrative propuse</w:t>
            </w:r>
          </w:p>
        </w:tc>
      </w:tr>
      <w:tr w:rsidR="00BA7744" w:rsidRPr="004B2D8E" w:rsidTr="008234A1">
        <w:trPr>
          <w:trHeight w:val="2052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lastRenderedPageBreak/>
              <w:t>Solul – amestec omogen. Compoziția solului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43107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E1E6C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E1E6C">
              <w:rPr>
                <w:rFonts w:ascii="Arial" w:hAnsi="Arial" w:cs="Arial"/>
                <w:bCs/>
                <w:sz w:val="22"/>
                <w:szCs w:val="22"/>
              </w:rPr>
              <w:t>– s</w:t>
            </w:r>
            <w:r w:rsidRPr="008E1E6C">
              <w:rPr>
                <w:rFonts w:ascii="Arial" w:hAnsi="Arial" w:cs="Arial"/>
                <w:bCs/>
                <w:iCs/>
                <w:sz w:val="22"/>
                <w:szCs w:val="22"/>
              </w:rPr>
              <w:t>tructurarea unor concluzii cu ajutorul datelor oferite de manual privind compoziția solului;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identificarea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câtorva dintre utilizări ale solului în viața cotidiană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;</w:t>
            </w:r>
          </w:p>
          <w:p w:rsidR="00BA7744" w:rsidRPr="008E1E6C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selectarea unor date relevante și completarea, în echipă, a unei liste cu diferitele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roluri ale solului în fenomenele naturale și activitățile umane.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  <w:r>
              <w:rPr>
                <w:rFonts w:ascii="Arial" w:eastAsia="Calibri" w:hAnsi="Arial" w:cs="Arial"/>
                <w:iCs/>
                <w:sz w:val="22"/>
                <w:szCs w:val="22"/>
              </w:rPr>
              <w:t>.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E76814"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707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Aerul-amestec omogen. Compoziția aerului. Poluarea aerului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43107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843107">
              <w:rPr>
                <w:rFonts w:ascii="Arial" w:hAnsi="Arial" w:cs="Arial"/>
                <w:b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43107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431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3107">
              <w:rPr>
                <w:rFonts w:ascii="Arial" w:hAnsi="Arial" w:cs="Arial"/>
                <w:bCs/>
                <w:iCs/>
                <w:sz w:val="22"/>
                <w:szCs w:val="22"/>
              </w:rPr>
              <w:t>structurarea unor concluzii cu ajutorul datelor oferite de manual sau din alte surse de informare, cu privire la compoziția aerului, prin activitate în echipă;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- </w:t>
            </w: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reprezentarea compoziției aerului sub forma unei diagrame;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- identificarea printr-un demers investigativ a rolului oxigenului din aer în procesul de ardere;</w:t>
            </w:r>
          </w:p>
          <w:p w:rsidR="00BA7744" w:rsidRPr="00843107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431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43107">
              <w:rPr>
                <w:rFonts w:ascii="Arial" w:hAnsi="Arial" w:cs="Arial"/>
                <w:bCs/>
                <w:iCs/>
                <w:sz w:val="22"/>
                <w:szCs w:val="22"/>
              </w:rPr>
              <w:t>selectarea unor date relevante privind importanța și rolul aerului în viața oamenilor, animalelor, plantelor;</w:t>
            </w:r>
          </w:p>
          <w:p w:rsidR="00BA7744" w:rsidRPr="00843107" w:rsidRDefault="00BA7744" w:rsidP="008234A1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A7744" w:rsidRPr="00C33656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843107">
              <w:rPr>
                <w:rFonts w:ascii="Arial" w:hAnsi="Arial" w:cs="Arial"/>
                <w:sz w:val="22"/>
                <w:szCs w:val="22"/>
                <w:lang w:val="pt-PT"/>
              </w:rPr>
              <w:t>documentarea în legătură cu aspecte legate de poluarea aerului.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1D714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D714F">
              <w:rPr>
                <w:rFonts w:ascii="Arial" w:hAnsi="Arial" w:cs="Arial"/>
                <w:sz w:val="22"/>
                <w:szCs w:val="22"/>
                <w:lang w:val="pt-PT"/>
              </w:rPr>
              <w:t>- conversația, explicația, investigația, descoperirea dirijată;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materiale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 xml:space="preserve">: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lumânări, chibrituri, pahare Berzelius de 100 mL, 200 mL și 400 mL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;</w:t>
            </w:r>
          </w:p>
          <w:p w:rsidR="00BA7744" w:rsidRPr="001D714F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1D714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1D714F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VII-a.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1D714F"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E612F0">
              <w:rPr>
                <w:rFonts w:ascii="Arial" w:hAnsi="Arial" w:cs="Arial"/>
                <w:lang w:val="ro-RO" w:eastAsia="ro-RO"/>
              </w:rPr>
              <w:t xml:space="preserve">   elevilor</w:t>
            </w:r>
            <w:r w:rsidRPr="004C6164">
              <w:rPr>
                <w:rFonts w:ascii="Arial" w:eastAsia="Times New Roman" w:hAnsi="Arial" w:cs="Arial"/>
                <w:bCs/>
                <w:lang w:val="ro-RO" w:eastAsia="ar-SA"/>
              </w:rPr>
              <w:t xml:space="preserve"> 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Evaluare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valuarea modului de completare a fișelor pentru activitatea experimentală în echipă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191E1E"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  <w:t xml:space="preserve"> </w:t>
            </w:r>
          </w:p>
          <w:p w:rsidR="00BA7744" w:rsidRPr="00E673CA" w:rsidRDefault="00BA7744" w:rsidP="008234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valuarea modului de 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interpretare a rezultatelor activităților demonstrative propuse</w:t>
            </w:r>
          </w:p>
        </w:tc>
      </w:tr>
      <w:tr w:rsidR="00BA7744" w:rsidRPr="004B2D8E" w:rsidTr="008234A1">
        <w:trPr>
          <w:trHeight w:val="42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B529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Recapitulare pentru evaluarea unității de învățare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3.2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exerciţii de recunoaştere a componentelor aerului, tipurilor de apă și sol;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exerciții de calcul a concentrației procentuale de masă pentru diferite soluții;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documentarea în legătură cu aspecte legate de poluarea aerului;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proiectarea unui demers investigativ privind poluarea și efectele acesteia;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realizarea unor prezentări referitoare la poluare, sub formă de poster sau prezentare digitală.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pt-PT"/>
              </w:rPr>
              <w:t>- activitate frontală in scopul identificării conceptelor studiate;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pt-PT"/>
              </w:rPr>
              <w:t>- activitate în echipă în scopul realizării unui proiect și prezentării acestuia;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activita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 individuale in scopul rezolvarii unor situatii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696E16">
              <w:rPr>
                <w:rFonts w:ascii="Arial" w:hAnsi="Arial" w:cs="Arial"/>
                <w:bCs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Evaluare</w:t>
            </w:r>
            <w:r w:rsidRPr="00191E1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3.2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4.1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0C3F">
              <w:rPr>
                <w:rFonts w:ascii="Arial" w:hAnsi="Arial" w:cs="Arial"/>
                <w:bCs/>
                <w:sz w:val="22"/>
                <w:szCs w:val="22"/>
              </w:rPr>
              <w:t>- a</w:t>
            </w:r>
            <w:r w:rsidRPr="00270C3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plicarea testului sumativ pentru </w:t>
            </w:r>
            <w:r w:rsidRPr="00270C3F">
              <w:rPr>
                <w:rFonts w:ascii="Arial" w:hAnsi="Arial" w:cs="Arial"/>
                <w:bCs/>
                <w:sz w:val="22"/>
                <w:szCs w:val="22"/>
              </w:rPr>
              <w:t xml:space="preserve">verificarea cunoştinţelor, abilităţilor şi competenţelor dobândite sau dezvoltate în această unitate de invăţare </w:t>
            </w:r>
            <w:r w:rsidRPr="00270C3F">
              <w:rPr>
                <w:rFonts w:ascii="Arial" w:hAnsi="Arial" w:cs="Arial"/>
                <w:sz w:val="22"/>
                <w:szCs w:val="22"/>
              </w:rPr>
              <w:t>(40 minute);</w:t>
            </w:r>
          </w:p>
          <w:p w:rsidR="00BA7744" w:rsidRPr="00270C3F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70C3F">
              <w:rPr>
                <w:rFonts w:ascii="Arial" w:hAnsi="Arial" w:cs="Arial"/>
                <w:sz w:val="22"/>
                <w:szCs w:val="22"/>
              </w:rPr>
              <w:t>- prezentarea baremului de evaluare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Test de evaluare sumativă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Baremul de evaluare și notare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96E16">
              <w:rPr>
                <w:rFonts w:ascii="Arial" w:hAnsi="Arial" w:cs="Arial"/>
                <w:bCs/>
                <w:sz w:val="22"/>
                <w:szCs w:val="22"/>
              </w:rPr>
              <w:t>1 oră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BA7744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Itemii propusi vizează  domeniile cognitive ale  gândirii critice: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>• cuno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ştere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aplicare 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246B2F">
              <w:rPr>
                <w:rFonts w:ascii="Arial" w:hAnsi="Arial" w:cs="Arial"/>
                <w:lang w:eastAsia="ro-RO"/>
              </w:rPr>
              <w:t xml:space="preserve">• raţionament </w:t>
            </w:r>
          </w:p>
        </w:tc>
      </w:tr>
    </w:tbl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Unitatea 3.  </w:t>
      </w:r>
      <w:r w:rsidRPr="00C33656">
        <w:rPr>
          <w:rFonts w:ascii="Arial" w:hAnsi="Arial" w:cs="Arial"/>
          <w:b/>
          <w:bCs/>
        </w:rPr>
        <w:t>Atomul. Tabelul periodic al elementelor</w:t>
      </w:r>
    </w:p>
    <w:p w:rsidR="00BA7744" w:rsidRPr="008415E7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Pr="008415E7" w:rsidRDefault="00BA7744" w:rsidP="00BA7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ore alocate: 12 ore</w:t>
      </w:r>
    </w:p>
    <w:p w:rsidR="00BA7744" w:rsidRPr="008415E7" w:rsidRDefault="00BA7744" w:rsidP="00BA7744">
      <w:pPr>
        <w:pStyle w:val="Default"/>
        <w:rPr>
          <w:b/>
          <w:bCs/>
          <w:sz w:val="22"/>
          <w:szCs w:val="22"/>
          <w:lang w:val="af-ZA"/>
        </w:rPr>
      </w:pPr>
    </w:p>
    <w:tbl>
      <w:tblPr>
        <w:tblStyle w:val="TableGrid"/>
        <w:tblW w:w="14507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559"/>
        <w:gridCol w:w="4961"/>
        <w:gridCol w:w="4111"/>
        <w:gridCol w:w="1941"/>
      </w:tblGrid>
      <w:tr w:rsidR="00BA7744" w:rsidRPr="009F6E44" w:rsidTr="008234A1">
        <w:trPr>
          <w:trHeight w:val="545"/>
          <w:tblHeader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Conținuturi detaliate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Competențe</w:t>
            </w:r>
          </w:p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specifice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Activități de învățare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Resurse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Atom. Element chimic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C33656">
              <w:rPr>
                <w:rFonts w:ascii="Arial" w:hAnsi="Arial" w:cs="Arial"/>
                <w:b/>
                <w:sz w:val="22"/>
                <w:szCs w:val="22"/>
                <w:lang w:val="fr-FR"/>
              </w:rPr>
              <w:t>1.2.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33656">
              <w:rPr>
                <w:rFonts w:ascii="Arial" w:hAnsi="Arial" w:cs="Arial"/>
                <w:b/>
                <w:sz w:val="22"/>
                <w:szCs w:val="22"/>
                <w:lang w:val="fr-FR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0D2CCE">
              <w:rPr>
                <w:rFonts w:ascii="Arial" w:hAnsi="Arial" w:cs="Arial"/>
                <w:bCs/>
                <w:sz w:val="22"/>
                <w:szCs w:val="22"/>
              </w:rPr>
              <w:t>utilizarea terminologiei specifice chimiei în scopul denumirii elementelor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2CCE">
              <w:rPr>
                <w:rFonts w:ascii="Arial" w:hAnsi="Arial" w:cs="Arial"/>
                <w:bCs/>
                <w:sz w:val="22"/>
                <w:szCs w:val="22"/>
              </w:rPr>
              <w:t>chimice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Pr="000D2C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A7744" w:rsidRPr="00C33656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C33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33656">
              <w:rPr>
                <w:rFonts w:ascii="Arial" w:hAnsi="Arial" w:cs="Arial"/>
                <w:sz w:val="22"/>
                <w:szCs w:val="22"/>
              </w:rPr>
              <w:t>recunoașterea, prin jocuri, a simbolurilor unor elemente chimice;</w:t>
            </w:r>
          </w:p>
          <w:p w:rsidR="00BA7744" w:rsidRPr="00C33656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C336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recunoașterea</w:t>
            </w:r>
            <w:r w:rsidRPr="00C33656">
              <w:rPr>
                <w:rFonts w:ascii="Arial" w:hAnsi="Arial" w:cs="Arial"/>
                <w:sz w:val="22"/>
                <w:szCs w:val="22"/>
              </w:rPr>
              <w:t xml:space="preserve"> dublei semnificații a simbolului chimic.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frontală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euristică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 xml:space="preserve">   </w:t>
            </w:r>
            <w:r>
              <w:rPr>
                <w:rFonts w:ascii="Arial" w:hAnsi="Arial" w:cs="Arial"/>
                <w:lang w:val="ro-RO" w:eastAsia="ro-RO"/>
              </w:rPr>
              <w:t>e</w:t>
            </w:r>
            <w:r w:rsidRPr="004B2D8E">
              <w:rPr>
                <w:rFonts w:ascii="Arial" w:hAnsi="Arial" w:cs="Arial"/>
                <w:lang w:val="ro-RO" w:eastAsia="ro-RO"/>
              </w:rPr>
              <w:t>levilor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4B2D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</w:tc>
      </w:tr>
      <w:tr w:rsidR="00BA7744" w:rsidRPr="004B2D8E" w:rsidTr="008234A1">
        <w:trPr>
          <w:trHeight w:val="17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Structura atomului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1.2.</w:t>
            </w:r>
          </w:p>
          <w:p w:rsidR="00BA7744" w:rsidRPr="004B2D8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fr-FR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63A3E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B63A3E">
              <w:rPr>
                <w:rFonts w:ascii="Arial" w:hAnsi="Arial" w:cs="Arial"/>
                <w:bCs/>
                <w:sz w:val="22"/>
                <w:szCs w:val="22"/>
              </w:rPr>
              <w:t xml:space="preserve"> analizarea structurii atomului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 baza</w:t>
            </w:r>
            <w:r w:rsidRPr="00B63A3E">
              <w:rPr>
                <w:rFonts w:ascii="Arial" w:hAnsi="Arial" w:cs="Arial"/>
                <w:bCs/>
                <w:sz w:val="22"/>
                <w:szCs w:val="22"/>
              </w:rPr>
              <w:t xml:space="preserve"> imaginilor din manual și a informațiilor oferite de softuri educaționale;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formularea de ipoteze referitoare la caracteristicile nucleului și învelișului de electroni;</w:t>
            </w:r>
          </w:p>
          <w:p w:rsidR="00BA7744" w:rsidRPr="00C33656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diferențierea</w:t>
            </w:r>
            <w:r w:rsidRPr="00C33656">
              <w:rPr>
                <w:rFonts w:ascii="Arial" w:hAnsi="Arial" w:cs="Arial"/>
                <w:sz w:val="22"/>
                <w:szCs w:val="22"/>
              </w:rPr>
              <w:t xml:space="preserve"> caracteristicilor </w:t>
            </w:r>
            <w:r>
              <w:rPr>
                <w:rFonts w:ascii="Arial" w:hAnsi="Arial" w:cs="Arial"/>
                <w:sz w:val="22"/>
                <w:szCs w:val="22"/>
              </w:rPr>
              <w:t>particulelor subatomice</w:t>
            </w:r>
            <w:r w:rsidRPr="00C33656">
              <w:rPr>
                <w:rFonts w:ascii="Arial" w:hAnsi="Arial" w:cs="Arial"/>
                <w:sz w:val="22"/>
                <w:szCs w:val="22"/>
              </w:rPr>
              <w:t xml:space="preserve"> pe baza informațiilor </w:t>
            </w:r>
            <w:r>
              <w:rPr>
                <w:rFonts w:ascii="Arial" w:hAnsi="Arial" w:cs="Arial"/>
                <w:sz w:val="22"/>
                <w:szCs w:val="22"/>
              </w:rPr>
              <w:t>privind masa și sarcina acestora;</w:t>
            </w:r>
          </w:p>
          <w:p w:rsidR="00BA7744" w:rsidRPr="000D2CC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D2CCE">
              <w:rPr>
                <w:rFonts w:ascii="Arial" w:hAnsi="Arial" w:cs="Arial"/>
                <w:bCs/>
                <w:sz w:val="22"/>
                <w:szCs w:val="22"/>
              </w:rPr>
              <w:t xml:space="preserve"> utilizarea simbolurilor specifice particulelor subatomice;</w:t>
            </w:r>
          </w:p>
          <w:p w:rsidR="00BA7744" w:rsidRPr="000D2CC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>diferențierea conceptelor și noțiunilor specifice: particulă subatomică (proton, neutron, electron), număr atomic, număr de masă prin completarea unor fișe de lucru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0D2CC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>– stabilirea numărului de protoni şi neutroni pentru diferiţi atomi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pe baza numărului atomic și a numărului de masă.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frontală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activitate individuală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euristică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- softuri educaționale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 xml:space="preserve">   </w:t>
            </w:r>
            <w:r>
              <w:rPr>
                <w:rFonts w:ascii="Arial" w:hAnsi="Arial" w:cs="Arial"/>
                <w:lang w:val="ro-RO" w:eastAsia="ro-RO"/>
              </w:rPr>
              <w:t>e</w:t>
            </w:r>
            <w:r w:rsidRPr="004B2D8E">
              <w:rPr>
                <w:rFonts w:ascii="Arial" w:hAnsi="Arial" w:cs="Arial"/>
                <w:lang w:val="ro-RO" w:eastAsia="ro-RO"/>
              </w:rPr>
              <w:t>levilor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4B2D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7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Izotopi. Masă atomică. Mol de atomi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1.2.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1.3.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2.2.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3.1.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4.2.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BA7744" w:rsidRPr="004B2D8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>utilizarea notației specifice pentru reprezentarea izotopilor aceluiași element în activități în echipă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 xml:space="preserve">diferențierea conceptelor și noțiunilor specifice: masă atomică relativă, masă atomică rotunjită, mol de atomi,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masă molară 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>prin completarea unor fișe de lucru;</w:t>
            </w:r>
          </w:p>
          <w:p w:rsid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837D29">
              <w:rPr>
                <w:rFonts w:ascii="Arial" w:hAnsi="Arial" w:cs="Arial"/>
                <w:sz w:val="22"/>
                <w:szCs w:val="22"/>
                <w:lang w:val="pt-PT"/>
              </w:rPr>
              <w:t>identificarea relației dintre numărul de moli de atomi și numărul lui Avogadro.</w:t>
            </w:r>
          </w:p>
          <w:p w:rsidR="00BA7744" w:rsidRPr="000D2CC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-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 xml:space="preserve"> selectarea informațiilor relevante în vederea corel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ării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 xml:space="preserve"> numărului de atomi cu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numărul de moli și </w:t>
            </w:r>
            <w:r w:rsidRPr="000D2CCE">
              <w:rPr>
                <w:rFonts w:ascii="Arial" w:hAnsi="Arial" w:cs="Arial"/>
                <w:sz w:val="22"/>
                <w:szCs w:val="22"/>
                <w:lang w:val="pt-PT"/>
              </w:rPr>
              <w:t>masa de substanță;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frontală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activitate individuală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euristică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 xml:space="preserve">   </w:t>
            </w:r>
            <w:r>
              <w:rPr>
                <w:rFonts w:ascii="Arial" w:hAnsi="Arial" w:cs="Arial"/>
                <w:lang w:val="ro-RO" w:eastAsia="ro-RO"/>
              </w:rPr>
              <w:t>e</w:t>
            </w:r>
            <w:r w:rsidRPr="004B2D8E">
              <w:rPr>
                <w:rFonts w:ascii="Arial" w:hAnsi="Arial" w:cs="Arial"/>
                <w:lang w:val="ro-RO" w:eastAsia="ro-RO"/>
              </w:rPr>
              <w:t>levilor</w:t>
            </w: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</w:tc>
      </w:tr>
      <w:tr w:rsidR="00BA7744" w:rsidRPr="004B2D8E" w:rsidTr="008234A1">
        <w:trPr>
          <w:trHeight w:val="17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Învelișul de electroni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1.2.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1.3.</w:t>
            </w:r>
          </w:p>
          <w:p w:rsidR="00BA7744" w:rsidRDefault="00BA7744" w:rsidP="008234A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2.1.</w:t>
            </w:r>
          </w:p>
          <w:p w:rsidR="00BA7744" w:rsidRPr="004B2D8E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  <w:lang w:val="fr-FR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21B66" w:rsidRDefault="00BA7744" w:rsidP="008234A1">
            <w:pPr>
              <w:pStyle w:val="ListParagraph"/>
              <w:spacing w:line="276" w:lineRule="auto"/>
              <w:ind w:left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21B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1B66">
              <w:rPr>
                <w:rFonts w:ascii="Arial" w:hAnsi="Arial" w:cs="Arial"/>
                <w:sz w:val="22"/>
                <w:szCs w:val="22"/>
              </w:rPr>
              <w:t>formularea de ipoteze referitoare la caracteristicile electronului, prin corelare cu cele ale atomului și ale nucleonilor;</w:t>
            </w:r>
          </w:p>
          <w:p w:rsidR="00BA7744" w:rsidRPr="00421B66" w:rsidRDefault="00BA7744" w:rsidP="008234A1">
            <w:pPr>
              <w:spacing w:line="276" w:lineRule="auto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21B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1B66">
              <w:rPr>
                <w:rFonts w:ascii="Arial" w:hAnsi="Arial" w:cs="Arial"/>
                <w:sz w:val="22"/>
                <w:szCs w:val="22"/>
              </w:rPr>
              <w:t>reprezentarea structurii stratificate a învelișului de electroni;</w:t>
            </w:r>
          </w:p>
          <w:p w:rsidR="00BA7744" w:rsidRPr="00421B66" w:rsidRDefault="00BA7744" w:rsidP="008234A1">
            <w:pPr>
              <w:pStyle w:val="ListParagraph"/>
              <w:spacing w:line="276" w:lineRule="auto"/>
              <w:ind w:left="1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21B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1B66">
              <w:rPr>
                <w:rFonts w:ascii="Arial" w:hAnsi="Arial" w:cs="Arial"/>
                <w:sz w:val="22"/>
                <w:szCs w:val="22"/>
              </w:rPr>
              <w:t xml:space="preserve">identificarea/stabilirea regulilor de repartiție a electronilor pe straturi; </w:t>
            </w:r>
          </w:p>
          <w:p w:rsidR="00BA7744" w:rsidRPr="00421B66" w:rsidRDefault="00BA7744" w:rsidP="008234A1">
            <w:pPr>
              <w:pStyle w:val="ListParagraph"/>
              <w:spacing w:line="276" w:lineRule="auto"/>
              <w:ind w:left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21B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1B66">
              <w:rPr>
                <w:rFonts w:ascii="Arial" w:hAnsi="Arial" w:cs="Arial"/>
                <w:sz w:val="22"/>
                <w:szCs w:val="22"/>
              </w:rPr>
              <w:t>modelarea grafică a învelișului de electroni al elementelor chimice cu numărul atomic cuprins între 1 – 20;</w:t>
            </w:r>
          </w:p>
          <w:p w:rsidR="00BA7744" w:rsidRPr="00421B66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21B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21B66">
              <w:rPr>
                <w:rFonts w:ascii="Arial" w:hAnsi="Arial" w:cs="Arial"/>
                <w:sz w:val="22"/>
                <w:szCs w:val="22"/>
              </w:rPr>
              <w:t>identificarea structurilor stabile de dublet şi octet.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frontală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activitate individuală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euristică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- softuri educaționale</w:t>
            </w:r>
          </w:p>
          <w:p w:rsidR="00BA7744" w:rsidRPr="00E612F0" w:rsidRDefault="00BA7744" w:rsidP="008234A1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>1 oră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4B2D8E">
              <w:rPr>
                <w:rFonts w:ascii="Arial" w:hAnsi="Arial" w:cs="Arial"/>
                <w:lang w:val="ro-RO" w:eastAsia="ro-RO"/>
              </w:rPr>
              <w:t xml:space="preserve">   </w:t>
            </w:r>
            <w:r>
              <w:rPr>
                <w:rFonts w:ascii="Arial" w:hAnsi="Arial" w:cs="Arial"/>
                <w:lang w:val="ro-RO" w:eastAsia="ro-RO"/>
              </w:rPr>
              <w:t>E</w:t>
            </w:r>
            <w:r w:rsidRPr="004B2D8E">
              <w:rPr>
                <w:rFonts w:ascii="Arial" w:hAnsi="Arial" w:cs="Arial"/>
                <w:lang w:val="ro-RO" w:eastAsia="ro-RO"/>
              </w:rPr>
              <w:t>levilor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4B2D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  <w:p w:rsidR="00BA7744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</w:p>
          <w:p w:rsidR="00BA7744" w:rsidRPr="004B2D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  <w:r w:rsidRPr="004B2D8E">
              <w:rPr>
                <w:rFonts w:ascii="Arial" w:hAnsi="Arial" w:cs="Arial"/>
                <w:lang w:val="ro-RO" w:eastAsia="ro-RO"/>
              </w:rPr>
              <w:t xml:space="preserve"> </w:t>
            </w:r>
          </w:p>
        </w:tc>
      </w:tr>
      <w:tr w:rsidR="00BA7744" w:rsidRPr="004B2D8E" w:rsidTr="008234A1">
        <w:trPr>
          <w:trHeight w:val="179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lastRenderedPageBreak/>
              <w:t>Tabelul periodic al elementelor. Corelația între structura învelișului de electroni și poziția în Tabelul periodic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8511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885114">
              <w:rPr>
                <w:rFonts w:ascii="Arial" w:hAnsi="Arial" w:cs="Arial"/>
                <w:b/>
                <w:sz w:val="22"/>
                <w:szCs w:val="22"/>
                <w:lang w:val="fr-FR"/>
              </w:rPr>
              <w:t>1.3.</w:t>
            </w:r>
          </w:p>
          <w:p w:rsidR="00BA7744" w:rsidRPr="0088511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114">
              <w:rPr>
                <w:rFonts w:ascii="Arial" w:hAnsi="Arial" w:cs="Arial"/>
                <w:b/>
                <w:sz w:val="22"/>
                <w:szCs w:val="22"/>
                <w:lang w:val="fr-FR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88511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85114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885114">
              <w:rPr>
                <w:rFonts w:ascii="Arial" w:hAnsi="Arial" w:cs="Arial"/>
                <w:color w:val="231F20"/>
                <w:sz w:val="22"/>
                <w:szCs w:val="22"/>
              </w:rPr>
              <w:t xml:space="preserve">stabilirea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structurii</w:t>
            </w:r>
            <w:r w:rsidRPr="00885114">
              <w:rPr>
                <w:rFonts w:ascii="Arial" w:hAnsi="Arial" w:cs="Arial"/>
                <w:color w:val="231F20"/>
                <w:sz w:val="22"/>
                <w:szCs w:val="22"/>
              </w:rPr>
              <w:t xml:space="preserve"> Tabelului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periodic</w:t>
            </w:r>
            <w:r w:rsidRPr="00885114">
              <w:rPr>
                <w:rFonts w:ascii="Arial" w:hAnsi="Arial" w:cs="Arial"/>
                <w:color w:val="231F20"/>
                <w:sz w:val="22"/>
                <w:szCs w:val="22"/>
              </w:rPr>
              <w:t>: 7 perioade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, </w:t>
            </w:r>
            <w:r w:rsidRPr="00885114">
              <w:rPr>
                <w:rFonts w:ascii="Arial" w:hAnsi="Arial" w:cs="Arial"/>
                <w:color w:val="231F20"/>
                <w:sz w:val="22"/>
                <w:szCs w:val="22"/>
              </w:rPr>
              <w:t>18 grupe;</w:t>
            </w:r>
          </w:p>
          <w:p w:rsidR="00BA7744" w:rsidRPr="0088511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85114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885114">
              <w:rPr>
                <w:rFonts w:ascii="Arial" w:hAnsi="Arial" w:cs="Arial"/>
                <w:color w:val="231F20"/>
                <w:sz w:val="22"/>
                <w:szCs w:val="22"/>
              </w:rPr>
              <w:t>selectarea informațiilor relevante în vederea diferențierii între grupe principale/secundare și perioade;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– utilizarea unor date relevante privind structura învelișului de electroni pentru stabilirea poziției unui element în Tabelul periodic;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Tabelului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p</w:t>
            </w: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>eriodic pentru aflarea unor informații referitoare la proprietățile elementelor chimice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88511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 xml:space="preserve">– utilizarea unor date relevante privind structura învelișului de electroni pentru stabilirea poziției unui element în Tabelul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p</w:t>
            </w: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>eriodic ;</w:t>
            </w:r>
          </w:p>
          <w:p w:rsidR="00BA7744" w:rsidRPr="0088511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 xml:space="preserve">– corelarea structurii învelișului de electroni cu poziția în Tabelul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p</w:t>
            </w:r>
            <w:r w:rsidRPr="00885114">
              <w:rPr>
                <w:rFonts w:ascii="Arial" w:hAnsi="Arial" w:cs="Arial"/>
                <w:sz w:val="22"/>
                <w:szCs w:val="22"/>
                <w:lang w:val="pt-PT"/>
              </w:rPr>
              <w:t>eriodic, pentru primele 20 de elemente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activitate frontală</w:t>
            </w:r>
          </w:p>
          <w:p w:rsidR="00BA7744" w:rsidRPr="00E612F0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activitate individuală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2F0">
              <w:rPr>
                <w:rFonts w:ascii="Arial" w:hAnsi="Arial" w:cs="Arial"/>
                <w:bCs/>
                <w:sz w:val="22"/>
                <w:szCs w:val="22"/>
              </w:rPr>
              <w:t>- conversaţi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euristică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eastAsiaTheme="minorHAnsi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 xml:space="preserve">- </w:t>
            </w:r>
            <w:r w:rsidRPr="00885114">
              <w:rPr>
                <w:rFonts w:ascii="Arial" w:hAnsi="Arial" w:cs="Arial"/>
                <w:sz w:val="22"/>
                <w:szCs w:val="22"/>
              </w:rPr>
              <w:t>Tabelul Periodic al Elementelor</w:t>
            </w:r>
          </w:p>
          <w:p w:rsidR="00BA7744" w:rsidRDefault="00BA7744" w:rsidP="008234A1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  <w:r w:rsidRPr="00E612F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A7744" w:rsidRPr="0088511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85114">
              <w:rPr>
                <w:rFonts w:ascii="Arial" w:hAnsi="Arial" w:cs="Arial"/>
                <w:i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Pr="00885114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</w:p>
        </w:tc>
      </w:tr>
      <w:tr w:rsidR="00BA7744" w:rsidRPr="00191E1E" w:rsidTr="008234A1">
        <w:trPr>
          <w:trHeight w:val="841"/>
        </w:trPr>
        <w:tc>
          <w:tcPr>
            <w:tcW w:w="1935" w:type="dxa"/>
            <w:hideMark/>
          </w:tcPr>
          <w:p w:rsidR="00BA7744" w:rsidRPr="006B529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Recapitulare pentru evaluarea unității de învățare</w:t>
            </w:r>
          </w:p>
          <w:p w:rsidR="00BA7744" w:rsidRPr="00191E1E" w:rsidRDefault="00BA7744" w:rsidP="008234A1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6B5291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Pr="00191E1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hideMark/>
          </w:tcPr>
          <w:p w:rsidR="00BA7744" w:rsidRPr="00BA7744" w:rsidRDefault="00BA7744" w:rsidP="008234A1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exerciții de  modelare a structurii atomilor, pe baza numărului atomic, </w:t>
            </w:r>
            <w:r w:rsidRPr="00BA7744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Z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, și a numărului de masă, </w:t>
            </w:r>
            <w:r w:rsidRPr="00BA7744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A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;</w:t>
            </w:r>
          </w:p>
          <w:p w:rsidR="00BA7744" w:rsidRPr="00837D29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837D29">
              <w:rPr>
                <w:rFonts w:ascii="Arial" w:hAnsi="Arial" w:cs="Arial"/>
                <w:bCs/>
                <w:sz w:val="22"/>
                <w:szCs w:val="22"/>
              </w:rPr>
              <w:t xml:space="preserve"> reprezentarea stucturii izotopilor unui element;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exerciții de asociere a configurațiilor electronice cu poziția elementelor în Tabelul periodic;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 exerciții de recunoaștere a unor afirmații corecte privind conceptele studiate</w:t>
            </w:r>
            <w:r w:rsidRPr="00837D29">
              <w:rPr>
                <w:rFonts w:ascii="Arial" w:hAnsi="Arial" w:cs="Arial"/>
                <w:bCs/>
                <w:sz w:val="22"/>
                <w:szCs w:val="22"/>
              </w:rPr>
              <w:t>: atom, neutron, proton, electron, număr de masă, număr atomic, masă molară, mol, izotop;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 xml:space="preserve">- reprezentarea structurii învelișului de electroni pentru primele 20 de elemente și corelarea cu locul ocupat de acestea în Tabelul periodic;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efectuarea de calcule privind masa, numărul de atomi și cantitatea dintr-un element chimic;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proiectarea unui demers investigativ privind aplicațiile izotopilor;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color w:val="FF0000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realizarea unor prezentări referitoare la izotopii studiați, sub formă de poster sau prezentare digitală.</w:t>
            </w:r>
          </w:p>
        </w:tc>
        <w:tc>
          <w:tcPr>
            <w:tcW w:w="4111" w:type="dxa"/>
            <w:vAlign w:val="center"/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lastRenderedPageBreak/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 în scopul realizării unui proiect și prezentării acestuia;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activit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i individuale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n scopul rezolv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rii unor situa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</w:p>
          <w:p w:rsidR="00BA7744" w:rsidRPr="00191E1E" w:rsidRDefault="00BA7744" w:rsidP="008234A1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96E16">
              <w:rPr>
                <w:rFonts w:ascii="Arial" w:hAnsi="Arial" w:cs="Arial"/>
                <w:bCs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941" w:type="dxa"/>
            <w:vAlign w:val="center"/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valuare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fișe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lor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de lucru</w:t>
            </w:r>
          </w:p>
        </w:tc>
      </w:tr>
      <w:tr w:rsidR="00BA7744" w:rsidRPr="00191E1E" w:rsidTr="008234A1">
        <w:trPr>
          <w:trHeight w:val="1259"/>
        </w:trPr>
        <w:tc>
          <w:tcPr>
            <w:tcW w:w="1935" w:type="dxa"/>
            <w:hideMark/>
          </w:tcPr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Evaluare</w:t>
            </w:r>
            <w:r w:rsidRPr="00191E1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hideMark/>
          </w:tcPr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</w:t>
            </w:r>
          </w:p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1.2.</w:t>
            </w:r>
          </w:p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2.1.</w:t>
            </w:r>
          </w:p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2.2.</w:t>
            </w:r>
          </w:p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2.3.</w:t>
            </w:r>
          </w:p>
          <w:p w:rsidR="00BA7744" w:rsidRPr="00434208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3.1.</w:t>
            </w:r>
          </w:p>
          <w:p w:rsidR="00BA7744" w:rsidRPr="00191E1E" w:rsidRDefault="00BA7744" w:rsidP="008234A1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4.2.</w:t>
            </w:r>
          </w:p>
        </w:tc>
        <w:tc>
          <w:tcPr>
            <w:tcW w:w="4961" w:type="dxa"/>
            <w:hideMark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D29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43420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43420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plicarea testului sumativ pentru </w:t>
            </w:r>
            <w:r w:rsidRPr="00434208">
              <w:rPr>
                <w:rFonts w:ascii="Arial" w:hAnsi="Arial" w:cs="Arial"/>
                <w:bCs/>
                <w:sz w:val="22"/>
                <w:szCs w:val="22"/>
              </w:rPr>
              <w:t xml:space="preserve">verificarea cunoştinţelor, abilităţilor şi competenţelor dobândite sau dezvoltate în această unitate de invăţare </w:t>
            </w:r>
            <w:r w:rsidRPr="00434208">
              <w:rPr>
                <w:rFonts w:ascii="Arial" w:hAnsi="Arial" w:cs="Arial"/>
                <w:sz w:val="22"/>
                <w:szCs w:val="22"/>
              </w:rPr>
              <w:t>(40 minute);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prezentarea baremului de evaluare</w:t>
            </w:r>
          </w:p>
        </w:tc>
        <w:tc>
          <w:tcPr>
            <w:tcW w:w="4111" w:type="dxa"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Test de evaluare sumativă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Baremul de evaluare și notare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96E16">
              <w:rPr>
                <w:rFonts w:ascii="Arial" w:hAnsi="Arial" w:cs="Arial"/>
                <w:bCs/>
                <w:sz w:val="22"/>
                <w:szCs w:val="22"/>
              </w:rPr>
              <w:t>1 oră</w:t>
            </w:r>
          </w:p>
          <w:p w:rsidR="00BA7744" w:rsidRPr="00191E1E" w:rsidRDefault="00BA7744" w:rsidP="008234A1">
            <w:pPr>
              <w:pStyle w:val="ListParagraph"/>
              <w:suppressAutoHyphens w:val="0"/>
              <w:spacing w:line="276" w:lineRule="auto"/>
              <w:ind w:left="2359"/>
              <w:rPr>
                <w:rFonts w:ascii="Arial" w:eastAsiaTheme="minorHAnsi" w:hAnsi="Arial" w:cs="Arial"/>
                <w:i/>
                <w:color w:val="FF0000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</w:tcPr>
          <w:p w:rsidR="00BA7744" w:rsidRPr="00BA7744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Itemii propusi vizează  domeniile cognitive ale  gândirii critice: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>• cuno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ştere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aplicare </w:t>
            </w:r>
          </w:p>
          <w:p w:rsidR="00BA7744" w:rsidRPr="00191E1E" w:rsidRDefault="00BA7744" w:rsidP="008234A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raţionament </w:t>
            </w:r>
          </w:p>
        </w:tc>
      </w:tr>
    </w:tbl>
    <w:p w:rsidR="00BA7744" w:rsidRDefault="00BA7744" w:rsidP="00BA7744">
      <w:pPr>
        <w:rPr>
          <w:rFonts w:ascii="Arial" w:hAnsi="Arial" w:cs="Arial"/>
          <w:sz w:val="22"/>
          <w:szCs w:val="22"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Unitatea 4.  Ioni. Molecule. Calcule pe baza ecuațiilor chimice</w:t>
      </w:r>
    </w:p>
    <w:p w:rsidR="00BA7744" w:rsidRPr="008415E7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Pr="008415E7" w:rsidRDefault="00BA7744" w:rsidP="00BA7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ore alocate: 14 ore</w:t>
      </w:r>
    </w:p>
    <w:p w:rsidR="00BA7744" w:rsidRPr="008415E7" w:rsidRDefault="00BA7744" w:rsidP="00BA7744">
      <w:pPr>
        <w:pStyle w:val="Default"/>
        <w:rPr>
          <w:b/>
          <w:bCs/>
          <w:sz w:val="22"/>
          <w:szCs w:val="22"/>
          <w:lang w:val="af-ZA"/>
        </w:rPr>
      </w:pPr>
    </w:p>
    <w:tbl>
      <w:tblPr>
        <w:tblStyle w:val="TableGrid"/>
        <w:tblW w:w="14507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559"/>
        <w:gridCol w:w="4961"/>
        <w:gridCol w:w="4111"/>
        <w:gridCol w:w="1941"/>
      </w:tblGrid>
      <w:tr w:rsidR="00BA7744" w:rsidRPr="009F6E44" w:rsidTr="008234A1">
        <w:trPr>
          <w:trHeight w:val="545"/>
          <w:tblHeader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Conținuturi detaliate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Competențe</w:t>
            </w:r>
          </w:p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specifice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Activități de învățare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Resurse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Metale. Formarea ionilor pozitivi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1.3.</w:t>
            </w:r>
          </w:p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2.1.</w:t>
            </w:r>
          </w:p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2.2.</w:t>
            </w:r>
          </w:p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formula</w:t>
            </w:r>
            <w:r w:rsidRPr="007E0490">
              <w:rPr>
                <w:rFonts w:ascii="Arial" w:hAnsi="Arial" w:cs="Arial"/>
                <w:sz w:val="22"/>
                <w:szCs w:val="22"/>
              </w:rPr>
              <w:t>rea, unei ipoteze cu ajutorul informațiilor obținute din manual sau din alte surse cu privire la legătura, dintre structura atomică a gazelor rare și tendința lor foarte redusă de a se combina cu atomii altor elemente;</w:t>
            </w:r>
          </w:p>
          <w:p w:rsidR="00BA7744" w:rsidRPr="007E049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definirea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conceptelor și noțiunilor specifice: ion pozitiv, proces de ionizare, caracter metalic;</w:t>
            </w:r>
          </w:p>
          <w:p w:rsidR="00BA7744" w:rsidRPr="00EB6E77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investigarea, pornind de la structura învelișului de electroni, a modului de realizare a configurației de gaz nobil pentru atomii mai multor elemente: Na, Mg, Al;</w:t>
            </w:r>
          </w:p>
          <w:p w:rsidR="00BA7744" w:rsidRPr="007E049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7E0490">
              <w:rPr>
                <w:rFonts w:ascii="Arial" w:hAnsi="Arial" w:cs="Arial"/>
                <w:sz w:val="22"/>
                <w:szCs w:val="22"/>
              </w:rPr>
              <w:t>modelarea procesului de ionizare a atomilor unor</w:t>
            </w:r>
            <w:r>
              <w:rPr>
                <w:rFonts w:ascii="Arial" w:hAnsi="Arial" w:cs="Arial"/>
                <w:sz w:val="22"/>
                <w:szCs w:val="22"/>
              </w:rPr>
              <w:t xml:space="preserve"> elemente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chimice situate în grupele 1, 2, 13</w:t>
            </w:r>
            <w:r>
              <w:rPr>
                <w:rFonts w:ascii="Arial" w:hAnsi="Arial" w:cs="Arial"/>
                <w:sz w:val="22"/>
                <w:szCs w:val="22"/>
              </w:rPr>
              <w:t xml:space="preserve"> folosind structurile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Lewis;</w:t>
            </w:r>
          </w:p>
          <w:p w:rsidR="00BA7744" w:rsidRPr="007E0490" w:rsidRDefault="00BA7744" w:rsidP="008234A1">
            <w:pPr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7E0490">
              <w:rPr>
                <w:rFonts w:ascii="Arial" w:hAnsi="Arial" w:cs="Arial"/>
                <w:sz w:val="22"/>
                <w:szCs w:val="22"/>
              </w:rPr>
              <w:t>identificarea tipului de ioni formați pornind de la structura învelișului de electroni al atomului;</w:t>
            </w:r>
          </w:p>
          <w:p w:rsidR="00BA7744" w:rsidRPr="00E673CA" w:rsidRDefault="00BA7744" w:rsidP="008234A1">
            <w:pPr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utilizarea Tabelului Periodic al Elementelor pentru </w:t>
            </w:r>
            <w:r>
              <w:rPr>
                <w:rFonts w:ascii="Arial" w:hAnsi="Arial" w:cs="Arial"/>
                <w:sz w:val="22"/>
                <w:szCs w:val="22"/>
              </w:rPr>
              <w:t>localizarea elementelor cu caracter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metalic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Nemetale. Formarea ionilor negativi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1.3.</w:t>
            </w:r>
          </w:p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2.1.</w:t>
            </w:r>
          </w:p>
          <w:p w:rsidR="00BA7744" w:rsidRPr="007E0490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2.2.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E0490">
              <w:rPr>
                <w:rFonts w:ascii="Arial" w:hAnsi="Arial" w:cs="Arial"/>
                <w:b/>
                <w:sz w:val="22"/>
                <w:szCs w:val="22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7E0490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definirea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conceptelor ș</w:t>
            </w:r>
            <w:r>
              <w:rPr>
                <w:rFonts w:ascii="Arial" w:hAnsi="Arial" w:cs="Arial"/>
                <w:sz w:val="22"/>
                <w:szCs w:val="22"/>
              </w:rPr>
              <w:t>i noțiunilor specifice: ion nega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tiv, proces de ionizare, caracter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Pr="007E0490">
              <w:rPr>
                <w:rFonts w:ascii="Arial" w:hAnsi="Arial" w:cs="Arial"/>
                <w:sz w:val="22"/>
                <w:szCs w:val="22"/>
              </w:rPr>
              <w:t>metalic;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- investigarea, pornind de la structura învelișului de electroni, a modului de realizare a configurației de gaz nobil pentru atomii mai multor elemente: Cl, F, O;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modelarea procesului de ionizare a atomilor unor elemente chimice situate în grupele 16, 17 folosind structurile Lewis;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 xml:space="preserve">–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identificarea tipului de ioni formați pornind de la structura învelișului de electroni al atomului;</w:t>
            </w:r>
          </w:p>
          <w:p w:rsidR="00BA7744" w:rsidRPr="00EB6E77" w:rsidRDefault="00BA7744" w:rsidP="008234A1">
            <w:pPr>
              <w:spacing w:line="276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7E0490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utilizarea Tabelului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eriodic pentru </w:t>
            </w:r>
            <w:r>
              <w:rPr>
                <w:rFonts w:ascii="Arial" w:hAnsi="Arial" w:cs="Arial"/>
                <w:sz w:val="22"/>
                <w:szCs w:val="22"/>
              </w:rPr>
              <w:t>localizarea elementelor cu caracter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Pr="007E0490">
              <w:rPr>
                <w:rFonts w:ascii="Arial" w:hAnsi="Arial" w:cs="Arial"/>
                <w:sz w:val="22"/>
                <w:szCs w:val="22"/>
              </w:rPr>
              <w:t xml:space="preserve">metalic;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1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Formarea compușilor ionici. Proprietățile fizice ale compușilor ionici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D0447" w:rsidRDefault="00BA7744" w:rsidP="008234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0447">
              <w:rPr>
                <w:b/>
                <w:sz w:val="22"/>
                <w:szCs w:val="22"/>
              </w:rPr>
              <w:t>1.1.</w:t>
            </w:r>
          </w:p>
          <w:p w:rsidR="00BA7744" w:rsidRPr="000D0447" w:rsidRDefault="00BA7744" w:rsidP="008234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0447">
              <w:rPr>
                <w:b/>
                <w:sz w:val="22"/>
                <w:szCs w:val="22"/>
              </w:rPr>
              <w:t>1.2.</w:t>
            </w:r>
          </w:p>
          <w:p w:rsidR="00BA7744" w:rsidRPr="000D0447" w:rsidRDefault="00BA7744" w:rsidP="008234A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D0447">
              <w:rPr>
                <w:b/>
                <w:sz w:val="22"/>
                <w:szCs w:val="22"/>
              </w:rPr>
              <w:t>1.3.</w:t>
            </w:r>
          </w:p>
          <w:p w:rsidR="00BA7744" w:rsidRPr="000D0447" w:rsidRDefault="00BA7744" w:rsidP="00823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A7744" w:rsidRPr="000D0447" w:rsidRDefault="00BA7744" w:rsidP="00823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A7744" w:rsidRPr="000D0447" w:rsidRDefault="00BA7744" w:rsidP="00823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A7744" w:rsidRPr="000D0447" w:rsidRDefault="00BA7744" w:rsidP="00823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A7744" w:rsidRPr="000D0447" w:rsidRDefault="00BA7744" w:rsidP="008234A1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BA7744" w:rsidRPr="000D0447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modelarea structurilor Lewis ale atomilor de Na și de Cl, sau de Mg și Cl urmată de reprezentarea proceselor de ionizare și</w:t>
            </w:r>
            <w:r w:rsidRPr="00BA7744">
              <w:rPr>
                <w:rFonts w:ascii="Arial" w:hAnsi="Arial" w:cs="Arial"/>
                <w:color w:val="231F20"/>
                <w:sz w:val="22"/>
                <w:szCs w:val="22"/>
                <w:lang w:val="fr-FR"/>
              </w:rPr>
              <w:t xml:space="preserve">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 transferul de electroni de la atomii de metal la atomii de nemetal cu formarea compusului ionic;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conducerea unei investigaţii, în echipă, pentru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identificarea proprietăților fizice ale compușilor ionici: stare de agregare, solubilitate, conductibilitate electrică</w:t>
            </w: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înregistrarea datelor obținute în urma investigațiilor în tabele cu rubrici prestabilite.</w:t>
            </w:r>
          </w:p>
          <w:p w:rsidR="00BA7744" w:rsidRPr="00BA7744" w:rsidRDefault="00BA7744" w:rsidP="008234A1">
            <w:pPr>
              <w:spacing w:line="276" w:lineRule="auto"/>
              <w:rPr>
                <w:sz w:val="22"/>
                <w:szCs w:val="22"/>
                <w:lang w:val="fr-FR"/>
              </w:rPr>
            </w:pPr>
          </w:p>
          <w:p w:rsidR="00BA7744" w:rsidRPr="000D0447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- Substanțe și ustensile necesare: sare de bucătărie; soluție de apă cu sare; circuit electric format din electrozi, bec, baterie; pahare Berzelius</w:t>
            </w:r>
          </w:p>
          <w:p w:rsidR="00BA7744" w:rsidRPr="00E673CA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 w:rsidRPr="00E673CA">
              <w:rPr>
                <w:rFonts w:ascii="Arial" w:hAnsi="Arial" w:cs="Arial"/>
                <w:bCs/>
                <w:sz w:val="22"/>
                <w:szCs w:val="22"/>
              </w:rPr>
              <w:t>- m</w:t>
            </w:r>
            <w:r w:rsidRPr="00E673CA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Formarea moleculelor. Proprietățile fizice ale compușilor moleculari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54BD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4BD4">
              <w:rPr>
                <w:rFonts w:ascii="Arial" w:hAnsi="Arial" w:cs="Arial"/>
                <w:b/>
                <w:sz w:val="22"/>
                <w:szCs w:val="22"/>
              </w:rPr>
              <w:t>1.1.</w:t>
            </w:r>
          </w:p>
          <w:p w:rsidR="00BA7744" w:rsidRPr="00654BD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4BD4">
              <w:rPr>
                <w:rFonts w:ascii="Arial" w:hAnsi="Arial" w:cs="Arial"/>
                <w:b/>
                <w:sz w:val="22"/>
                <w:szCs w:val="22"/>
              </w:rPr>
              <w:t>1.3.</w:t>
            </w:r>
          </w:p>
          <w:p w:rsidR="00BA7744" w:rsidRPr="00654BD4" w:rsidRDefault="00BA7744" w:rsidP="008234A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4BD4">
              <w:rPr>
                <w:rFonts w:ascii="Arial" w:hAnsi="Arial" w:cs="Arial"/>
                <w:b/>
                <w:sz w:val="22"/>
                <w:szCs w:val="22"/>
              </w:rPr>
              <w:t>3.1.</w:t>
            </w:r>
          </w:p>
          <w:p w:rsidR="00BA7744" w:rsidRPr="00654BD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54BD4">
              <w:rPr>
                <w:rFonts w:ascii="Arial" w:hAnsi="Arial" w:cs="Arial"/>
                <w:b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4BD4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formula</w:t>
            </w:r>
            <w:r w:rsidRPr="007E0490">
              <w:rPr>
                <w:rFonts w:ascii="Arial" w:hAnsi="Arial" w:cs="Arial"/>
                <w:sz w:val="22"/>
                <w:szCs w:val="22"/>
              </w:rPr>
              <w:t>rea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0490">
              <w:rPr>
                <w:rFonts w:ascii="Arial" w:hAnsi="Arial" w:cs="Arial"/>
                <w:sz w:val="22"/>
                <w:szCs w:val="22"/>
              </w:rPr>
              <w:t>unei ipoteze cu ajutorul informațiilor obținute din manual sau din alt</w:t>
            </w:r>
            <w:r>
              <w:rPr>
                <w:rFonts w:ascii="Arial" w:hAnsi="Arial" w:cs="Arial"/>
                <w:sz w:val="22"/>
                <w:szCs w:val="22"/>
              </w:rPr>
              <w:t>e surse cu privire la  modul</w:t>
            </w:r>
            <w:r w:rsidRPr="00654BD4">
              <w:rPr>
                <w:rFonts w:ascii="Arial" w:hAnsi="Arial" w:cs="Arial"/>
                <w:sz w:val="22"/>
                <w:szCs w:val="22"/>
              </w:rPr>
              <w:t xml:space="preserve"> prin care atomii identici sau diferiți ai nemetalelor se asociază </w:t>
            </w:r>
            <w:r w:rsidRPr="00E673CA">
              <w:rPr>
                <w:rFonts w:ascii="Arial" w:hAnsi="Arial" w:cs="Arial"/>
                <w:sz w:val="22"/>
                <w:szCs w:val="22"/>
              </w:rPr>
              <w:t>formând molecule;</w:t>
            </w:r>
          </w:p>
          <w:p w:rsidR="00BA7744" w:rsidRPr="00F40196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F401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0196">
              <w:rPr>
                <w:rFonts w:ascii="Arial" w:hAnsi="Arial" w:cs="Arial"/>
                <w:sz w:val="22"/>
                <w:szCs w:val="22"/>
              </w:rPr>
              <w:t>modelarea cu ajutorul structurilor Lewis punerea în comun de electroni între elemente cu caracter nemetalic cu formarea unor molecule: H</w:t>
            </w:r>
            <w:r w:rsidRPr="00F401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40196">
              <w:rPr>
                <w:rFonts w:ascii="Arial" w:hAnsi="Arial" w:cs="Arial"/>
                <w:sz w:val="22"/>
                <w:szCs w:val="22"/>
              </w:rPr>
              <w:t>, Cl</w:t>
            </w:r>
            <w:r w:rsidRPr="00F401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40196">
              <w:rPr>
                <w:rFonts w:ascii="Arial" w:hAnsi="Arial" w:cs="Arial"/>
                <w:sz w:val="22"/>
                <w:szCs w:val="22"/>
              </w:rPr>
              <w:t>, HCl, H</w:t>
            </w:r>
            <w:r w:rsidRPr="00F4019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40196">
              <w:rPr>
                <w:rFonts w:ascii="Arial" w:hAnsi="Arial" w:cs="Arial"/>
                <w:sz w:val="22"/>
                <w:szCs w:val="22"/>
              </w:rPr>
              <w:t>O, NH</w:t>
            </w:r>
            <w:r w:rsidRPr="00F40196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F40196">
              <w:rPr>
                <w:rFonts w:ascii="Arial" w:hAnsi="Arial" w:cs="Arial"/>
                <w:sz w:val="22"/>
                <w:szCs w:val="22"/>
              </w:rPr>
              <w:t>, CH</w:t>
            </w:r>
            <w:r w:rsidRPr="00F40196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F4019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A7744" w:rsidRPr="00654BD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4BD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identificarea prin </w:t>
            </w:r>
            <w:r w:rsidRPr="00654BD4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ocumentare a </w:t>
            </w:r>
            <w:r w:rsidRPr="00654BD4">
              <w:rPr>
                <w:rFonts w:ascii="Arial" w:hAnsi="Arial" w:cs="Arial"/>
                <w:sz w:val="22"/>
                <w:szCs w:val="22"/>
              </w:rPr>
              <w:t xml:space="preserve"> proprietăților fizi</w:t>
            </w:r>
            <w:r>
              <w:rPr>
                <w:rFonts w:ascii="Arial" w:hAnsi="Arial" w:cs="Arial"/>
                <w:sz w:val="22"/>
                <w:szCs w:val="22"/>
              </w:rPr>
              <w:t xml:space="preserve">ce ale unor compuși moleculari: </w:t>
            </w:r>
            <w:r w:rsidRPr="00654BD4">
              <w:rPr>
                <w:rFonts w:ascii="Arial" w:hAnsi="Arial" w:cs="Arial"/>
                <w:sz w:val="22"/>
                <w:szCs w:val="22"/>
              </w:rPr>
              <w:t>stare de agregare, solubilit</w:t>
            </w:r>
            <w:r>
              <w:rPr>
                <w:rFonts w:ascii="Arial" w:hAnsi="Arial" w:cs="Arial"/>
                <w:sz w:val="22"/>
                <w:szCs w:val="22"/>
              </w:rPr>
              <w:t>ate, conductibilitate electrică;</w:t>
            </w:r>
          </w:p>
          <w:p w:rsidR="00BA7744" w:rsidRPr="00723347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54BD4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654BD4">
              <w:rPr>
                <w:rFonts w:ascii="Arial" w:hAnsi="Arial" w:cs="Arial"/>
                <w:sz w:val="22"/>
                <w:szCs w:val="22"/>
              </w:rPr>
              <w:t>înregistrarea datelor obținute în urma investigațiilor în tabele cu rubrici prestabilite, utilizând informațiile obținute prin activități investigative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 xml:space="preserve">1 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>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Valența. Stabilirea valenței unui element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  <w:p w:rsidR="00BA7744" w:rsidRDefault="00BA7744" w:rsidP="008234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  <w:p w:rsidR="00BA7744" w:rsidRDefault="00BA7744" w:rsidP="008234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A42AA6" w:rsidRDefault="00BA7744" w:rsidP="008234A1">
            <w:pPr>
              <w:pStyle w:val="ListParagraph"/>
              <w:spacing w:after="200" w:line="276" w:lineRule="auto"/>
              <w:ind w:left="7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identificarea prin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documentare a  </w:t>
            </w:r>
            <w:r w:rsidRPr="00A42AA6">
              <w:rPr>
                <w:rFonts w:ascii="Arial" w:hAnsi="Arial" w:cs="Arial"/>
                <w:sz w:val="22"/>
                <w:szCs w:val="22"/>
                <w:lang w:val="fr-FR"/>
              </w:rPr>
              <w:t xml:space="preserve">conceptelor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și noțiunilor specifice: valență</w:t>
            </w:r>
            <w:r w:rsidRPr="00A42AA6">
              <w:rPr>
                <w:rFonts w:ascii="Arial" w:hAnsi="Arial" w:cs="Arial"/>
                <w:sz w:val="22"/>
                <w:szCs w:val="22"/>
                <w:lang w:val="fr-FR"/>
              </w:rPr>
              <w:t>, strat de valență, electroni de valență;</w:t>
            </w:r>
          </w:p>
          <w:p w:rsidR="00BA7744" w:rsidRPr="00A42AA6" w:rsidRDefault="00BA7744" w:rsidP="008234A1">
            <w:pPr>
              <w:pStyle w:val="ListParagraph"/>
              <w:spacing w:after="200" w:line="276" w:lineRule="auto"/>
              <w:ind w:left="76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 xml:space="preserve">formularea unei ipoteze cu ajutorul informațiilor obținute din manual sau din alte surse cu privire la </w:t>
            </w:r>
            <w:r w:rsidRPr="00A42AA6">
              <w:rPr>
                <w:rFonts w:ascii="Arial" w:hAnsi="Arial" w:cs="Arial"/>
                <w:sz w:val="22"/>
                <w:szCs w:val="22"/>
                <w:lang w:val="fr-FR"/>
              </w:rPr>
              <w:t xml:space="preserve">valența elementelor și la regulile de stabilire a acesteia, </w:t>
            </w:r>
            <w:r w:rsidRPr="00BA7744">
              <w:rPr>
                <w:rFonts w:ascii="Arial" w:hAnsi="Arial" w:cs="Arial"/>
                <w:sz w:val="22"/>
                <w:szCs w:val="22"/>
                <w:lang w:val="fr-FR"/>
              </w:rPr>
              <w:t>prin activități  în echipă utilizând Tabelul periodic al elementelor</w:t>
            </w:r>
            <w:r w:rsidRPr="00A42AA6">
              <w:rPr>
                <w:rFonts w:ascii="Arial" w:hAnsi="Arial" w:cs="Arial"/>
                <w:sz w:val="22"/>
                <w:szCs w:val="22"/>
                <w:lang w:val="fr-FR"/>
              </w:rPr>
              <w:t>;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– rezolvarea de exerciții </w:t>
            </w:r>
            <w:r w:rsidRPr="00A42AA6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de stabilire a structurii învelișului de electroni, a poziției elementului în </w:t>
            </w:r>
            <w:r w:rsidRPr="00BA7744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Tabelul periodic al elementelor</w:t>
            </w:r>
            <w:r w:rsidRPr="00A42AA6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și a valenței </w:t>
            </w:r>
            <w:r w:rsidRPr="00BA7744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acestuia, prin activități individuale sau în echipă.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1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Formula chimică a unei substanțe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27528" w:rsidRDefault="00BA7744" w:rsidP="008234A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27528">
              <w:rPr>
                <w:rFonts w:ascii="Arial" w:hAnsi="Arial" w:cs="Arial"/>
                <w:b/>
                <w:bCs/>
              </w:rPr>
              <w:t>1.2.</w:t>
            </w:r>
          </w:p>
          <w:p w:rsidR="00BA7744" w:rsidRPr="00E27528" w:rsidRDefault="00BA7744" w:rsidP="008234A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E27528">
              <w:rPr>
                <w:rFonts w:ascii="Arial" w:hAnsi="Arial" w:cs="Arial"/>
                <w:b/>
                <w:bCs/>
              </w:rPr>
              <w:t>1.3</w:t>
            </w:r>
            <w:r w:rsidRPr="00E27528">
              <w:rPr>
                <w:rFonts w:ascii="Arial" w:hAnsi="Arial" w:cs="Arial"/>
              </w:rPr>
              <w:t>.</w:t>
            </w:r>
          </w:p>
          <w:p w:rsidR="00BA7744" w:rsidRPr="00E27528" w:rsidRDefault="00BA7744" w:rsidP="008234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744" w:rsidRPr="00E27528" w:rsidRDefault="00BA7744" w:rsidP="008234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744" w:rsidRPr="00E27528" w:rsidRDefault="00BA7744" w:rsidP="008234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744" w:rsidRPr="00E27528" w:rsidRDefault="00BA7744" w:rsidP="008234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7744" w:rsidRPr="00E27528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E27528" w:rsidRDefault="00BA7744" w:rsidP="008234A1">
            <w:pPr>
              <w:pStyle w:val="ListParagraph"/>
              <w:spacing w:after="200" w:line="276" w:lineRule="auto"/>
              <w:ind w:left="7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>stabilirea formulelor chimice pentru compusii binari și ternari folosind algoritmul specific bazat pe valența elementelor componente.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1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A860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A8608E">
              <w:rPr>
                <w:rFonts w:ascii="Arial" w:hAnsi="Arial" w:cs="Arial"/>
                <w:lang w:val="ro-RO" w:eastAsia="ro-RO"/>
              </w:rPr>
              <w:t>Observarea    sistematică a</w:t>
            </w:r>
          </w:p>
          <w:p w:rsidR="00BA7744" w:rsidRPr="00A8608E" w:rsidRDefault="00BA7744" w:rsidP="008234A1">
            <w:pPr>
              <w:pStyle w:val="NoSpacing"/>
              <w:spacing w:line="276" w:lineRule="auto"/>
              <w:rPr>
                <w:rFonts w:ascii="Arial" w:hAnsi="Arial" w:cs="Arial"/>
                <w:lang w:val="ro-RO" w:eastAsia="ro-RO"/>
              </w:rPr>
            </w:pPr>
            <w:r w:rsidRPr="00A8608E">
              <w:rPr>
                <w:rFonts w:ascii="Arial" w:hAnsi="Arial" w:cs="Arial"/>
                <w:lang w:val="ro-RO" w:eastAsia="ro-RO"/>
              </w:rPr>
              <w:t xml:space="preserve">   elevilor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A8608E">
              <w:rPr>
                <w:rFonts w:ascii="Arial" w:eastAsia="Times New Roman" w:hAnsi="Arial" w:cs="Arial"/>
                <w:bCs/>
                <w:lang w:val="ro-RO" w:eastAsia="ar-SA"/>
              </w:rPr>
              <w:t>Chestionarea orală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lastRenderedPageBreak/>
              <w:t>Calcule pe baza formulei chimice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35095D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>- efectuarea de calcule privind masa molară și a cantității de substanță pentru substanțe simple/compuse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>selectarea informațiilor relevante în vederea rezolvării unor probleme specifice (de exemplu: corelarea numărului de moli cu masa de substanță)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>- aplicarea regulilor în scopul rezolvării de probleme pentru determinarea raportului atomic și raportului de masă dintr-o substanță compusă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>- identificarea datelor necesare rezolvării unei probleme/situații-problemă (de exemplu: utilizarea masei molare pentru a calcula compoziția procentuală elementală)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35095D">
              <w:rPr>
                <w:rFonts w:ascii="Arial" w:hAnsi="Arial" w:cs="Arial"/>
                <w:sz w:val="22"/>
                <w:szCs w:val="22"/>
                <w:lang w:val="pt-PT"/>
              </w:rPr>
              <w:t>aplicarea algoritmului de determinare a formulei chimice pentru substanțe compuse utilizând compoziția procentuală elementală și masele atomice ale elementelor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3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 xml:space="preserve"> 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A8608E">
              <w:rPr>
                <w:rFonts w:ascii="Arial" w:hAnsi="Arial" w:cs="Arial"/>
                <w:bCs/>
              </w:rPr>
              <w:t>Evaluarea fișelor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B529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Recapitulare pentru evaluarea unității de învățare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1.1.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1.3.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2.1.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2.2.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2.3.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3.1.</w:t>
            </w:r>
          </w:p>
          <w:p w:rsidR="00BA7744" w:rsidRPr="000341D9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A8608E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08E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A8608E">
              <w:rPr>
                <w:rFonts w:ascii="Arial" w:hAnsi="Arial" w:cs="Arial"/>
                <w:sz w:val="22"/>
                <w:szCs w:val="22"/>
              </w:rPr>
              <w:t>modelarea procesului de ionizare a atomilor unor metale și nemetale folosind structurile Lewis;</w:t>
            </w:r>
          </w:p>
          <w:p w:rsidR="00BA7744" w:rsidRPr="00A8608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8608E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A8608E">
              <w:rPr>
                <w:rFonts w:ascii="Arial" w:hAnsi="Arial" w:cs="Arial"/>
                <w:sz w:val="22"/>
                <w:szCs w:val="22"/>
              </w:rPr>
              <w:t>modelarea cu ajutorul structurilor Lewis punerea în comun de electroni cu formarea unor molecule;</w:t>
            </w:r>
          </w:p>
          <w:p w:rsidR="00BA7744" w:rsidRPr="00A8608E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8608E">
              <w:rPr>
                <w:rFonts w:ascii="Arial" w:hAnsi="Arial" w:cs="Arial"/>
                <w:sz w:val="22"/>
                <w:szCs w:val="22"/>
                <w:lang w:val="pt-PT"/>
              </w:rPr>
              <w:t>- efectuarea de calcule privind masa molară, cantitatea de substanță, raportul atomic, raporul de masă și compoziția procentuală de masă;</w:t>
            </w:r>
          </w:p>
          <w:p w:rsidR="00BA7744" w:rsidRP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8608E">
              <w:rPr>
                <w:rFonts w:ascii="Arial" w:hAnsi="Arial" w:cs="Arial"/>
                <w:sz w:val="22"/>
                <w:szCs w:val="22"/>
                <w:lang w:val="pt-PT"/>
              </w:rPr>
              <w:lastRenderedPageBreak/>
              <w:t>- aplicarea algoritmului de determinare a formulei chimice pentru substanțe compuse utilizând compoziția procentuală elementală și masele atomice ale elementelor.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pt-PT"/>
              </w:rPr>
              <w:t>- proiectarea unui demers investigativ privind aplicațiile unor compuși ionici;</w:t>
            </w:r>
          </w:p>
          <w:p w:rsidR="00BA7744" w:rsidRPr="00612C77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A8608E">
              <w:rPr>
                <w:rFonts w:ascii="Arial" w:hAnsi="Arial" w:cs="Arial"/>
                <w:bCs/>
                <w:sz w:val="22"/>
                <w:szCs w:val="22"/>
              </w:rPr>
              <w:t>- realizarea unor prezentări referitoare la compușii ionici studiați, sub formă de poster sau prezentare digitală.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lastRenderedPageBreak/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pt-PT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pt-PT"/>
              </w:rPr>
              <w:t>- activitate în echipă în scopul realizării unui proiect și prezentării acestuia;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activit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i individuale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n scopul rezolv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rii unor situa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</w:t>
            </w:r>
            <w:r w:rsidRPr="00696E16">
              <w:rPr>
                <w:rFonts w:ascii="Arial" w:hAnsi="Arial" w:cs="Arial"/>
                <w:bCs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t>Evaluare</w:t>
            </w:r>
            <w:r w:rsidRPr="00191E1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1.1. 1.2.;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1.3.; 2.1.;</w:t>
            </w:r>
          </w:p>
          <w:p w:rsidR="00BA7744" w:rsidRPr="000341D9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2.2.; 2.3.;</w:t>
            </w:r>
          </w:p>
          <w:p w:rsidR="00BA7744" w:rsidRPr="000341D9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341D9">
              <w:rPr>
                <w:rFonts w:ascii="Arial" w:hAnsi="Arial" w:cs="Arial"/>
                <w:b/>
                <w:sz w:val="22"/>
                <w:szCs w:val="22"/>
              </w:rPr>
              <w:t>3.1.; 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0C3F">
              <w:rPr>
                <w:rFonts w:ascii="Arial" w:hAnsi="Arial" w:cs="Arial"/>
                <w:bCs/>
                <w:sz w:val="22"/>
                <w:szCs w:val="22"/>
              </w:rPr>
              <w:t>- a</w:t>
            </w:r>
            <w:r w:rsidRPr="00270C3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plicarea testului sumativ pentru </w:t>
            </w:r>
            <w:r w:rsidRPr="00270C3F">
              <w:rPr>
                <w:rFonts w:ascii="Arial" w:hAnsi="Arial" w:cs="Arial"/>
                <w:bCs/>
                <w:sz w:val="22"/>
                <w:szCs w:val="22"/>
              </w:rPr>
              <w:t xml:space="preserve">verificarea cunoştinţelor, abilităţilor şi competenţelor dobândite sau dezvoltate în această unitate de invăţare </w:t>
            </w:r>
            <w:r w:rsidRPr="00270C3F">
              <w:rPr>
                <w:rFonts w:ascii="Arial" w:hAnsi="Arial" w:cs="Arial"/>
                <w:sz w:val="22"/>
                <w:szCs w:val="22"/>
              </w:rPr>
              <w:t>(40 minute);</w:t>
            </w:r>
          </w:p>
          <w:p w:rsidR="00BA7744" w:rsidRPr="00270C3F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70C3F">
              <w:rPr>
                <w:rFonts w:ascii="Arial" w:hAnsi="Arial" w:cs="Arial"/>
                <w:sz w:val="22"/>
                <w:szCs w:val="22"/>
              </w:rPr>
              <w:t>- prezentarea baremului de evaluare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Test de evaluare sumativă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Baremul de evaluare și notare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96E16">
              <w:rPr>
                <w:rFonts w:ascii="Arial" w:hAnsi="Arial" w:cs="Arial"/>
                <w:bCs/>
                <w:sz w:val="22"/>
                <w:szCs w:val="22"/>
              </w:rPr>
              <w:t>1 oră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BA7744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Itemii propuși vizează  domeniile cognitive ale  gândirii critice: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>• cuno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ştere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aplicare 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246B2F">
              <w:rPr>
                <w:rFonts w:ascii="Arial" w:hAnsi="Arial" w:cs="Arial"/>
                <w:lang w:eastAsia="ro-RO"/>
              </w:rPr>
              <w:t xml:space="preserve">• raţionament </w:t>
            </w:r>
          </w:p>
        </w:tc>
      </w:tr>
    </w:tbl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Default="00BA7744" w:rsidP="00BA774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Unitatea 5.  Substanțe chimice</w:t>
      </w:r>
    </w:p>
    <w:p w:rsidR="00BA7744" w:rsidRPr="008415E7" w:rsidRDefault="00BA7744" w:rsidP="00BA7744">
      <w:pPr>
        <w:pStyle w:val="NoSpacing"/>
        <w:rPr>
          <w:rFonts w:ascii="Arial" w:hAnsi="Arial" w:cs="Arial"/>
          <w:b/>
          <w:bCs/>
        </w:rPr>
      </w:pPr>
    </w:p>
    <w:p w:rsidR="00BA7744" w:rsidRPr="008415E7" w:rsidRDefault="00BA7744" w:rsidP="00BA77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ore alocate: 12 ore</w:t>
      </w:r>
    </w:p>
    <w:p w:rsidR="00BA7744" w:rsidRPr="008415E7" w:rsidRDefault="00BA7744" w:rsidP="00BA7744">
      <w:pPr>
        <w:pStyle w:val="Default"/>
        <w:rPr>
          <w:b/>
          <w:bCs/>
          <w:sz w:val="22"/>
          <w:szCs w:val="22"/>
          <w:lang w:val="af-ZA"/>
        </w:rPr>
      </w:pPr>
    </w:p>
    <w:tbl>
      <w:tblPr>
        <w:tblStyle w:val="TableGrid"/>
        <w:tblW w:w="14507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935"/>
        <w:gridCol w:w="1559"/>
        <w:gridCol w:w="4961"/>
        <w:gridCol w:w="4111"/>
        <w:gridCol w:w="1941"/>
      </w:tblGrid>
      <w:tr w:rsidR="00BA7744" w:rsidRPr="009F6E44" w:rsidTr="008234A1">
        <w:trPr>
          <w:trHeight w:val="545"/>
          <w:tblHeader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Conținuturi detaliate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Competențe</w:t>
            </w:r>
          </w:p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sz w:val="22"/>
                <w:szCs w:val="22"/>
              </w:rPr>
              <w:t>specifice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Activități de învățare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>Resurse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A7744" w:rsidRPr="009F6E44" w:rsidRDefault="00BA7744" w:rsidP="008234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6E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Evaluare 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74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Substanțe simple. Metale și nemetale.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Aliaje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 xml:space="preserve">observarea unor metale în activități practice și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complet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area unei fișe de observare a proprietăților fizice ale acestora (de exemplu: stare de agregare, culoare, luciu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, solubilitate, conductibilitate electrică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înregistrarea datelor obținute în urma investigațiilor în tabele cu rubrici prestabilite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F40196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identificarea unor criterii de comparare a unor  substanțe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simple pentru diferențierea acestora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(de exemplu: compararea stărilor de agregare, conductibilității electrice a metalelor și a nemetalelor etc.)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substanțe: sârmă de cupru, sârmă de aluminiu, bandă de magneziu, cui de fier, apă distilată;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vase și ustensile: stativ cu eprubete, spirtieră, clește metalic, bec, conductori metalici, baterie;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m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anual școlar Chimie clasa a VII-a</w:t>
            </w:r>
          </w:p>
          <w:p w:rsidR="00BA7744" w:rsidRPr="00BA7744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Substanțe compuse. Clasificarea substanțelor compuse. Oxizi.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identificarea unor criterii de comparare a unor  substanțe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compuse pentru diferențierea acestora;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stabilirea formulelor chimice pentru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oxizi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 folosind algoritmul specific bazat pe valența elementelor componente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80A06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terminologiei specifice chimiei în scopul denumirii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oxizilor;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documentarea asupra utilizării practice a unor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oxiz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>i în diferite domenii de activitate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 xml:space="preserve">1 </w:t>
            </w:r>
            <w:r w:rsidRPr="004B2D8E">
              <w:rPr>
                <w:rFonts w:ascii="Arial" w:hAnsi="Arial" w:cs="Arial"/>
                <w:sz w:val="22"/>
                <w:szCs w:val="22"/>
                <w:lang w:eastAsia="ro-RO"/>
              </w:rPr>
              <w:t>or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 xml:space="preserve">identificarea unor criterii de comparare a unor 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acizi pentru diferențierea acestora;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stabilirea formulelor chimice pentru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hidracizi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 folosind algoritmul specific bazat pe valența elementelor componente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80A06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terminologiei specifice chimiei în scopul denumirii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acizilor;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documentarea asupra utilizării practice a unor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aciz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>i în diferite domenii de activitate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Baze. 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pH-ul soluțiilor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stabilirea formulelor chimice pentru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baze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>folosind algoritmul specific bazat pe valența elementelor componente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80A06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terminologiei specifice chimiei în scopul denumirii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bazelor;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documentarea asupra utilizării practice a unor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baze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 în diferite domenii de activitate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determinarea pH-ului unor soluții acide și bazice utilizând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indicatori acido-bazici;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>determinarea pH-ului unor soluții acide și bazice utilizând hârtie indicatoare de pH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>analizarea informațiilor obținute, în urma unui demers investigativ, cu privire la caracterul acid/bazic/neutru al soluțiilor.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în echipă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substanțe și produse: metiloranj, fenolftaleină, turnesol, soluție de hidroxid de sodiu, soluție de acid clorhidric, apă carbogazoasă, săpun lichid, oțet, apă de gură, zeamă de lămâie;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vase de sticlă: eprubete, baghete, de sticlă, sticlă de ceas;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hârtie de pH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m</w:t>
            </w: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Săruri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 xml:space="preserve">identificarea unor criterii de comparare a unor 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săruri pentru diferențierea acestora;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stabilirea formulelor chimice pentru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săruri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>folosind algoritmul specific bazat pe valența elementelor componente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80A06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terminologiei specifice chimiei în scopul denumirii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sărurilor;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frontală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activitate individuală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fr-FR"/>
              </w:rPr>
              <w:t>- conversaţie euristică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iCs/>
                <w:sz w:val="22"/>
                <w:szCs w:val="22"/>
                <w:lang w:val="fr-FR" w:eastAsia="ro-RO"/>
              </w:rPr>
              <w:t>- fișe de lucru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4B2D8E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4B2D8E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anual școlar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sz w:val="22"/>
                <w:szCs w:val="22"/>
                <w:lang w:eastAsia="ro-RO"/>
              </w:rPr>
              <w:t>2 ore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6B5291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5291">
              <w:rPr>
                <w:rFonts w:ascii="Arial" w:hAnsi="Arial" w:cs="Arial"/>
                <w:b/>
                <w:bCs/>
                <w:sz w:val="22"/>
                <w:szCs w:val="22"/>
              </w:rPr>
              <w:t>Recapitulare pentru evaluarea unității de învățare</w:t>
            </w:r>
          </w:p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E1E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1.1.</w:t>
            </w:r>
          </w:p>
          <w:p w:rsidR="00BA7744" w:rsidRPr="00F4019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1.2.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4019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1.3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2.1.</w:t>
            </w:r>
          </w:p>
          <w:p w:rsidR="00BA7744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3.2.</w:t>
            </w:r>
          </w:p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F40196">
              <w:rPr>
                <w:rFonts w:ascii="Arial" w:hAnsi="Arial" w:cs="Arial"/>
                <w:sz w:val="22"/>
                <w:szCs w:val="22"/>
                <w:lang w:val="pt-PT"/>
              </w:rPr>
              <w:t>identificarea substanțe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simple și compuse pentru diferențierea acestora;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 xml:space="preserve">stabilirea formulelor chimice pentru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substanțe compuse </w:t>
            </w:r>
            <w:r w:rsidRPr="00E27528">
              <w:rPr>
                <w:rFonts w:ascii="Arial" w:hAnsi="Arial" w:cs="Arial"/>
                <w:sz w:val="22"/>
                <w:szCs w:val="22"/>
                <w:lang w:val="pt-BR"/>
              </w:rPr>
              <w:t>folosind algoritmul specific bazat pe valența elementelor componente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80A06">
              <w:rPr>
                <w:rFonts w:ascii="Arial" w:hAnsi="Arial" w:cs="Arial"/>
                <w:sz w:val="22"/>
                <w:szCs w:val="22"/>
                <w:lang w:val="pt-PT"/>
              </w:rPr>
              <w:t xml:space="preserve">- utilizarea terminologiei specifice chimiei în scopul denumirii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substanțelor simple și compuse;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>- efectuarea de calcule privind masa molară, cantitatea de substanță, raportul atomic, raporul de masă și compoziția procentuală de masă;</w:t>
            </w:r>
          </w:p>
          <w:p w:rsidR="00BA7744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- 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documentarea asupra utilizării practice a unor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săruri</w:t>
            </w:r>
            <w:r w:rsidRPr="005C2E83">
              <w:rPr>
                <w:rFonts w:ascii="Arial" w:hAnsi="Arial" w:cs="Arial"/>
                <w:sz w:val="22"/>
                <w:szCs w:val="22"/>
                <w:lang w:val="pt-PT"/>
              </w:rPr>
              <w:t xml:space="preserve"> în diferite domenii de activitate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95201F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 xml:space="preserve">- proiectarea unui demers investigativ privind aplicațiile unor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sărur</w:t>
            </w: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>i;</w:t>
            </w:r>
          </w:p>
          <w:p w:rsidR="00BA7744" w:rsidRPr="00C33656" w:rsidRDefault="00BA7744" w:rsidP="008234A1">
            <w:pPr>
              <w:pStyle w:val="ListParagraph"/>
              <w:snapToGrid w:val="0"/>
              <w:spacing w:line="276" w:lineRule="auto"/>
              <w:ind w:left="106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 xml:space="preserve">- realizarea unor prezentări referitoare la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sărurile</w:t>
            </w:r>
            <w:r w:rsidRPr="0095201F">
              <w:rPr>
                <w:rFonts w:ascii="Arial" w:hAnsi="Arial" w:cs="Arial"/>
                <w:sz w:val="22"/>
                <w:szCs w:val="22"/>
                <w:lang w:val="pt-PT"/>
              </w:rPr>
              <w:t xml:space="preserve"> studiate, sub formă de poster sau prezentare digitală.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- con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versaț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explica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ia, investigația, descoperirea dirijată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pt-PT"/>
              </w:rPr>
              <w:t>- activitate frontală în scopul identificării conceptelor studiate;</w:t>
            </w:r>
          </w:p>
          <w:p w:rsidR="00BA7744" w:rsidRP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BA7744">
              <w:rPr>
                <w:rFonts w:ascii="Arial" w:hAnsi="Arial" w:cs="Arial"/>
                <w:bCs/>
                <w:sz w:val="22"/>
                <w:szCs w:val="22"/>
                <w:lang w:val="pt-PT"/>
              </w:rPr>
              <w:t>- activitate în echipă în scopul realizării unui proiect și prezentării acestuia;</w:t>
            </w:r>
          </w:p>
          <w:p w:rsidR="00BA7744" w:rsidRPr="000E1D19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 xml:space="preserve">- activitati individuale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î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n scopul rezolv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rii unor situa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ț</w:t>
            </w:r>
            <w:r w:rsidRPr="000E1D19">
              <w:rPr>
                <w:rFonts w:ascii="Arial" w:hAnsi="Arial" w:cs="Arial"/>
                <w:sz w:val="22"/>
                <w:szCs w:val="22"/>
                <w:lang w:val="pt-PT"/>
              </w:rPr>
              <w:t>ii problem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ă;</w:t>
            </w:r>
          </w:p>
          <w:p w:rsidR="00BA7744" w:rsidRP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</w:pPr>
            <w:r w:rsidRPr="00BA7744">
              <w:rPr>
                <w:rFonts w:ascii="Arial" w:eastAsia="Calibri" w:hAnsi="Arial" w:cs="Arial"/>
                <w:bCs/>
                <w:sz w:val="22"/>
                <w:szCs w:val="22"/>
                <w:lang w:val="fr-FR"/>
              </w:rPr>
              <w:t>- fișe de lucru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E1D1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- </w:t>
            </w:r>
            <w:r w:rsidRPr="000E1D19">
              <w:rPr>
                <w:rFonts w:ascii="Arial" w:eastAsia="Calibri" w:hAnsi="Arial" w:cs="Arial"/>
                <w:iCs/>
                <w:sz w:val="22"/>
                <w:szCs w:val="22"/>
              </w:rPr>
              <w:t>manual școlar: Chimie clasa a VII-a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96E16">
              <w:rPr>
                <w:rFonts w:ascii="Arial" w:hAnsi="Arial" w:cs="Arial"/>
                <w:bCs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Evaluarea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 xml:space="preserve"> curentă orală</w:t>
            </w:r>
          </w:p>
          <w:p w:rsidR="00BA7744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0E1D19">
              <w:rPr>
                <w:rFonts w:ascii="Arial" w:hAnsi="Arial" w:cs="Arial"/>
                <w:bCs/>
                <w:sz w:val="22"/>
                <w:szCs w:val="22"/>
              </w:rPr>
              <w:t>bservarea sistematică a elevilor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0E1D19">
              <w:rPr>
                <w:rFonts w:ascii="Arial" w:hAnsi="Arial" w:cs="Arial"/>
                <w:bCs/>
              </w:rPr>
              <w:t>valuare</w:t>
            </w:r>
            <w:r>
              <w:rPr>
                <w:rFonts w:ascii="Arial" w:hAnsi="Arial" w:cs="Arial"/>
                <w:bCs/>
              </w:rPr>
              <w:t>a</w:t>
            </w:r>
            <w:r w:rsidRPr="000E1D19">
              <w:rPr>
                <w:rFonts w:ascii="Arial" w:hAnsi="Arial" w:cs="Arial"/>
                <w:bCs/>
              </w:rPr>
              <w:t xml:space="preserve"> fișe</w:t>
            </w:r>
            <w:r>
              <w:rPr>
                <w:rFonts w:ascii="Arial" w:hAnsi="Arial" w:cs="Arial"/>
                <w:bCs/>
              </w:rPr>
              <w:t>lor</w:t>
            </w:r>
            <w:r w:rsidRPr="000E1D19">
              <w:rPr>
                <w:rFonts w:ascii="Arial" w:hAnsi="Arial" w:cs="Arial"/>
                <w:bCs/>
              </w:rPr>
              <w:t xml:space="preserve"> de lucru</w:t>
            </w:r>
          </w:p>
        </w:tc>
      </w:tr>
      <w:tr w:rsidR="00BA7744" w:rsidRPr="004B2D8E" w:rsidTr="008234A1">
        <w:trPr>
          <w:trHeight w:val="1543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4B2D8E" w:rsidRDefault="00BA7744" w:rsidP="008234A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20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Evaluare</w:t>
            </w:r>
            <w:r w:rsidRPr="00191E1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C33656" w:rsidRDefault="00BA7744" w:rsidP="008234A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44" w:rsidRPr="00270C3F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0C3F">
              <w:rPr>
                <w:rFonts w:ascii="Arial" w:hAnsi="Arial" w:cs="Arial"/>
                <w:bCs/>
                <w:sz w:val="22"/>
                <w:szCs w:val="22"/>
              </w:rPr>
              <w:t>- a</w:t>
            </w:r>
            <w:r w:rsidRPr="00270C3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plicarea testului sumativ pentru </w:t>
            </w:r>
            <w:r w:rsidRPr="00270C3F">
              <w:rPr>
                <w:rFonts w:ascii="Arial" w:hAnsi="Arial" w:cs="Arial"/>
                <w:bCs/>
                <w:sz w:val="22"/>
                <w:szCs w:val="22"/>
              </w:rPr>
              <w:t xml:space="preserve">verificarea cunoştinţelor, abilităţilor şi competenţelor dobândite sau dezvoltate în această unitate de invăţare </w:t>
            </w:r>
            <w:r w:rsidRPr="00270C3F">
              <w:rPr>
                <w:rFonts w:ascii="Arial" w:hAnsi="Arial" w:cs="Arial"/>
                <w:sz w:val="22"/>
                <w:szCs w:val="22"/>
              </w:rPr>
              <w:t>(40 minute);</w:t>
            </w:r>
          </w:p>
          <w:p w:rsidR="00BA7744" w:rsidRPr="00270C3F" w:rsidRDefault="00BA7744" w:rsidP="008234A1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70C3F">
              <w:rPr>
                <w:rFonts w:ascii="Arial" w:hAnsi="Arial" w:cs="Arial"/>
                <w:sz w:val="22"/>
                <w:szCs w:val="22"/>
              </w:rPr>
              <w:t>- prezentarea baremului de evaluare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Test de evaluare sumativă</w:t>
            </w:r>
          </w:p>
          <w:p w:rsidR="00BA7744" w:rsidRDefault="00BA7744" w:rsidP="008234A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Baremul de evaluare și notare</w:t>
            </w:r>
          </w:p>
          <w:p w:rsidR="00BA7744" w:rsidRPr="000E1D19" w:rsidRDefault="00BA7744" w:rsidP="008234A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96E16">
              <w:rPr>
                <w:rFonts w:ascii="Arial" w:hAnsi="Arial" w:cs="Arial"/>
                <w:bCs/>
                <w:sz w:val="22"/>
                <w:szCs w:val="22"/>
              </w:rPr>
              <w:t>1 oră</w:t>
            </w:r>
          </w:p>
          <w:p w:rsidR="00BA7744" w:rsidRPr="00C33656" w:rsidRDefault="00BA7744" w:rsidP="008234A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ro-RO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44" w:rsidRPr="00BA7744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val="fr-FR" w:eastAsia="ro-RO"/>
              </w:rPr>
            </w:pPr>
            <w:r w:rsidRPr="00BA7744">
              <w:rPr>
                <w:rFonts w:ascii="Arial" w:hAnsi="Arial" w:cs="Arial"/>
                <w:sz w:val="22"/>
                <w:szCs w:val="22"/>
                <w:lang w:val="fr-FR" w:eastAsia="ro-RO"/>
              </w:rPr>
              <w:t xml:space="preserve">Itemii propusi vizează  domeniile cognitive ale  gândirii critice: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>• cuno</w:t>
            </w:r>
            <w:r>
              <w:rPr>
                <w:rFonts w:ascii="Arial" w:hAnsi="Arial" w:cs="Arial"/>
                <w:sz w:val="22"/>
                <w:szCs w:val="22"/>
                <w:lang w:eastAsia="ro-RO"/>
              </w:rPr>
              <w:t>a</w:t>
            </w: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ştere </w:t>
            </w:r>
          </w:p>
          <w:p w:rsidR="00BA7744" w:rsidRPr="00246B2F" w:rsidRDefault="00BA7744" w:rsidP="008234A1">
            <w:pPr>
              <w:suppressAutoHyphens w:val="0"/>
              <w:spacing w:line="276" w:lineRule="auto"/>
              <w:ind w:left="76" w:hanging="76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246B2F">
              <w:rPr>
                <w:rFonts w:ascii="Arial" w:hAnsi="Arial" w:cs="Arial"/>
                <w:sz w:val="22"/>
                <w:szCs w:val="22"/>
                <w:lang w:eastAsia="ro-RO"/>
              </w:rPr>
              <w:t xml:space="preserve">• aplicare </w:t>
            </w:r>
          </w:p>
          <w:p w:rsidR="00BA7744" w:rsidRPr="00AF0C60" w:rsidRDefault="00BA7744" w:rsidP="008234A1">
            <w:pPr>
              <w:pStyle w:val="NoSpacing"/>
              <w:spacing w:line="276" w:lineRule="auto"/>
              <w:rPr>
                <w:rFonts w:ascii="Arial" w:eastAsia="Times New Roman" w:hAnsi="Arial" w:cs="Arial"/>
                <w:bCs/>
                <w:lang w:val="ro-RO" w:eastAsia="ar-SA"/>
              </w:rPr>
            </w:pPr>
            <w:r w:rsidRPr="00246B2F">
              <w:rPr>
                <w:rFonts w:ascii="Arial" w:hAnsi="Arial" w:cs="Arial"/>
                <w:lang w:eastAsia="ro-RO"/>
              </w:rPr>
              <w:t xml:space="preserve">• raţionament </w:t>
            </w:r>
          </w:p>
        </w:tc>
      </w:tr>
    </w:tbl>
    <w:p w:rsidR="00F44525" w:rsidRDefault="00F44525"/>
    <w:sectPr w:rsidR="00F44525" w:rsidSect="00BA7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AC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" w15:restartNumberingAfterBreak="0">
    <w:nsid w:val="0C2E69FA"/>
    <w:multiLevelType w:val="hybridMultilevel"/>
    <w:tmpl w:val="74EAD310"/>
    <w:lvl w:ilvl="0" w:tplc="47A4D39A">
      <w:start w:val="3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18827B16"/>
    <w:multiLevelType w:val="hybridMultilevel"/>
    <w:tmpl w:val="E1E0FA30"/>
    <w:lvl w:ilvl="0" w:tplc="DD4891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95C"/>
    <w:multiLevelType w:val="hybridMultilevel"/>
    <w:tmpl w:val="8ECA5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16B1"/>
    <w:multiLevelType w:val="multilevel"/>
    <w:tmpl w:val="D396CAAE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5" w15:restartNumberingAfterBreak="0">
    <w:nsid w:val="25D47D99"/>
    <w:multiLevelType w:val="hybridMultilevel"/>
    <w:tmpl w:val="D1789558"/>
    <w:lvl w:ilvl="0" w:tplc="DE286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3D69"/>
    <w:multiLevelType w:val="hybridMultilevel"/>
    <w:tmpl w:val="2D1AA004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2DAD7D9F"/>
    <w:multiLevelType w:val="hybridMultilevel"/>
    <w:tmpl w:val="3982C27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4C9B"/>
    <w:multiLevelType w:val="hybridMultilevel"/>
    <w:tmpl w:val="C23E5C4A"/>
    <w:lvl w:ilvl="0" w:tplc="909EA7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5BC0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0" w15:restartNumberingAfterBreak="0">
    <w:nsid w:val="4A4F0EA8"/>
    <w:multiLevelType w:val="hybridMultilevel"/>
    <w:tmpl w:val="17B02E7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040D"/>
    <w:multiLevelType w:val="hybridMultilevel"/>
    <w:tmpl w:val="30DA943E"/>
    <w:lvl w:ilvl="0" w:tplc="E4A2D7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84771"/>
    <w:multiLevelType w:val="multilevel"/>
    <w:tmpl w:val="C2E41780"/>
    <w:lvl w:ilvl="0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67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9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7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3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5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  <w:sz w:val="22"/>
      </w:rPr>
    </w:lvl>
  </w:abstractNum>
  <w:abstractNum w:abstractNumId="13" w15:restartNumberingAfterBreak="0">
    <w:nsid w:val="626B65FD"/>
    <w:multiLevelType w:val="hybridMultilevel"/>
    <w:tmpl w:val="B2CCE558"/>
    <w:lvl w:ilvl="0" w:tplc="05C0EB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44C16"/>
    <w:multiLevelType w:val="hybridMultilevel"/>
    <w:tmpl w:val="79344830"/>
    <w:lvl w:ilvl="0" w:tplc="4CDC174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61B61D7"/>
    <w:multiLevelType w:val="hybridMultilevel"/>
    <w:tmpl w:val="C6449D40"/>
    <w:lvl w:ilvl="0" w:tplc="27404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12B"/>
    <w:multiLevelType w:val="hybridMultilevel"/>
    <w:tmpl w:val="4DA06B6A"/>
    <w:lvl w:ilvl="0" w:tplc="8EAE3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628C9"/>
    <w:multiLevelType w:val="hybridMultilevel"/>
    <w:tmpl w:val="6E1814BA"/>
    <w:lvl w:ilvl="0" w:tplc="98E4C6C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5"/>
  </w:num>
  <w:num w:numId="13">
    <w:abstractNumId w:val="11"/>
  </w:num>
  <w:num w:numId="14">
    <w:abstractNumId w:val="16"/>
  </w:num>
  <w:num w:numId="15">
    <w:abstractNumId w:val="1"/>
  </w:num>
  <w:num w:numId="16">
    <w:abstractNumId w:val="8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44"/>
    <w:rsid w:val="00BA7744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716A9-B95F-4AEE-8EF2-6AE69ADE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A7744"/>
    <w:pPr>
      <w:keepNext/>
      <w:suppressAutoHyphens w:val="0"/>
      <w:jc w:val="center"/>
      <w:outlineLvl w:val="0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744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Default">
    <w:name w:val="Default"/>
    <w:rsid w:val="00BA77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7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A7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44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A7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BA7744"/>
    <w:pPr>
      <w:ind w:left="720"/>
      <w:contextualSpacing/>
    </w:pPr>
  </w:style>
  <w:style w:type="paragraph" w:styleId="NoSpacing">
    <w:name w:val="No Spacing"/>
    <w:uiPriority w:val="1"/>
    <w:qFormat/>
    <w:rsid w:val="00BA774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A774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A774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5414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Editura Booklet</dc:creator>
  <cp:keywords/>
  <dc:description/>
  <cp:lastModifiedBy>Editura Booklet</cp:lastModifiedBy>
  <cp:revision>1</cp:revision>
  <dcterms:created xsi:type="dcterms:W3CDTF">2024-06-26T06:43:00Z</dcterms:created>
  <dcterms:modified xsi:type="dcterms:W3CDTF">2024-06-26T06:44:00Z</dcterms:modified>
</cp:coreProperties>
</file>