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FD3BA" w14:textId="1C9EEB00" w:rsidR="00065BF1" w:rsidRPr="00065BF1" w:rsidRDefault="00AE788A" w:rsidP="00065BF1">
      <w:pPr>
        <w:rPr>
          <w:lang w:val="ro-RO"/>
        </w:rPr>
      </w:pPr>
      <w:r w:rsidRPr="0090532C">
        <w:rPr>
          <w:rFonts w:eastAsia="Gungsuh"/>
          <w:b/>
          <w:bCs/>
          <w:noProof/>
          <w:sz w:val="24"/>
          <w:szCs w:val="24"/>
          <w:lang w:val="ro-RO"/>
        </w:rPr>
        <mc:AlternateContent>
          <mc:Choice Requires="wps">
            <w:drawing>
              <wp:anchor distT="0" distB="0" distL="114300" distR="114300" simplePos="0" relativeHeight="251657728" behindDoc="0" locked="0" layoutInCell="1" allowOverlap="1" wp14:anchorId="3150C92E" wp14:editId="1BB8D3B8">
                <wp:simplePos x="0" y="0"/>
                <wp:positionH relativeFrom="column">
                  <wp:posOffset>7476490</wp:posOffset>
                </wp:positionH>
                <wp:positionV relativeFrom="paragraph">
                  <wp:posOffset>-189230</wp:posOffset>
                </wp:positionV>
                <wp:extent cx="2260600" cy="12966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1296670"/>
                        </a:xfrm>
                        <a:prstGeom prst="rect">
                          <a:avLst/>
                        </a:prstGeom>
                        <a:solidFill>
                          <a:srgbClr val="FFFFFF"/>
                        </a:solidFill>
                        <a:ln w="9525">
                          <a:solidFill>
                            <a:srgbClr val="FFFFFF"/>
                          </a:solidFill>
                          <a:miter lim="800000"/>
                          <a:headEnd/>
                          <a:tailEnd/>
                        </a:ln>
                      </wps:spPr>
                      <wps:txbx>
                        <w:txbxContent>
                          <w:p w14:paraId="63ECAC81" w14:textId="77777777" w:rsidR="0090532C" w:rsidRDefault="0090532C">
                            <w:pPr>
                              <w:rPr>
                                <w:lang w:val="ro-RO"/>
                              </w:rPr>
                            </w:pPr>
                            <w:r>
                              <w:rPr>
                                <w:lang w:val="ro-RO"/>
                              </w:rPr>
                              <w:t>Avizat,</w:t>
                            </w:r>
                          </w:p>
                          <w:p w14:paraId="09A2B93E" w14:textId="77777777" w:rsidR="0090532C" w:rsidRDefault="0090532C">
                            <w:pPr>
                              <w:rPr>
                                <w:lang w:val="ro-RO"/>
                              </w:rPr>
                            </w:pPr>
                            <w:r>
                              <w:rPr>
                                <w:lang w:val="ro-RO"/>
                              </w:rPr>
                              <w:t>Responsabil comisie metodică</w:t>
                            </w:r>
                          </w:p>
                          <w:p w14:paraId="42A933F9" w14:textId="77777777" w:rsidR="0090532C" w:rsidRDefault="0090532C">
                            <w:pPr>
                              <w:rPr>
                                <w:lang w:val="ro-RO"/>
                              </w:rPr>
                            </w:pPr>
                          </w:p>
                          <w:p w14:paraId="703BB6FD" w14:textId="77777777" w:rsidR="0090532C" w:rsidRDefault="0090532C">
                            <w:pPr>
                              <w:rPr>
                                <w:lang w:val="ro-RO"/>
                              </w:rPr>
                            </w:pPr>
                          </w:p>
                          <w:p w14:paraId="3DE7F874" w14:textId="77777777" w:rsidR="0090532C" w:rsidRDefault="0090532C">
                            <w:pPr>
                              <w:rPr>
                                <w:lang w:val="ro-RO"/>
                              </w:rPr>
                            </w:pPr>
                            <w:r>
                              <w:rPr>
                                <w:lang w:val="ro-RO"/>
                              </w:rPr>
                              <w:t>Director,</w:t>
                            </w:r>
                          </w:p>
                          <w:p w14:paraId="07334D64" w14:textId="77777777" w:rsidR="0090532C" w:rsidRDefault="0090532C">
                            <w:pPr>
                              <w:rPr>
                                <w:lang w:val="ro-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50C92E" id="_x0000_t202" coordsize="21600,21600" o:spt="202" path="m,l,21600r21600,l21600,xe">
                <v:stroke joinstyle="miter"/>
                <v:path gradientshapeok="t" o:connecttype="rect"/>
              </v:shapetype>
              <v:shape id="Text Box 2" o:spid="_x0000_s1026" type="#_x0000_t202" style="position:absolute;margin-left:588.7pt;margin-top:-14.9pt;width:178pt;height:10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8y1KQIAAFEEAAAOAAAAZHJzL2Uyb0RvYy54bWysVNuO2yAQfa/Uf0C8N3asJLux4qy22aaq&#10;tL1Iu/0AjLGNCgwFEjv9+g44m0btS1XVD4hhhsOZMzPe3I1akaNwXoKp6HyWUyIMh0aarqJfn/dv&#10;binxgZmGKTCioifh6d329avNYEtRQA+qEY4giPHlYCvah2DLLPO8F5r5GVhh0NmC0yyg6bqscWxA&#10;dK2yIs9X2QCusQ648B5PHyYn3Sb8thU8fG5bLwJRFUVuIa0urXVcs+2GlZ1jtpf8TIP9AwvNpMFH&#10;L1APLDBycPIPKC25Aw9tmHHQGbSt5CLlgNnM89+yeeqZFSkXFMfbi0z+/8HyT8cvjsgGa0eJYRpL&#10;9CzGQN7CSIqozmB9iUFPFsPCiMcxMmbq7SPwb54Y2PXMdOLeORh6wRpkN483s6urE46PIPXwERp8&#10;hh0CJKCxdToCohgE0bFKp0tlIhWOh0Wxylc5ujj65sV6tbpJtctY+XLdOh/eC9AkbirqsPQJnh0f&#10;fYh0WPkSkuiDks1eKpUM19U75ciRYZvs05cywCyvw5QhQ0XXy2I5KXDt838HoWXAfldSV/Q2j9/U&#10;gVG3d6ZJ3RiYVNMeKStzFjJqN6kYxno8F6aG5oSSOpj6GucQNz24H5QM2NMV9d8PzAlK1AeDZVnP&#10;F4s4BMlYLG8KNNy1p772MMMRqqKBkmm7C9PgHKyTXY8vTY1g4B5L2cokcqz5xOrMG/s2aX+esTgY&#10;13aK+vUn2P4EAAD//wMAUEsDBBQABgAIAAAAIQCySVXo4QAAAA0BAAAPAAAAZHJzL2Rvd25yZXYu&#10;eG1sTI9BT8MwDIXvSPyHyEhc0JauKxRK02maQJw3uHDLGq+taJy2ydaOX493Gjc/++n5e/lqsq04&#10;4eAbRwoW8wgEUulMQ5WCr8/32TMIHzQZ3TpCBWf0sCpub3KdGTfSFk+7UAkOIZ9pBXUIXSalL2u0&#10;2s9dh8S3gxusDiyHSppBjxxuWxlH0ZO0uiH+UOsONzWWP7ujVeDGt7N12Efxw/ev/dis++0h7pW6&#10;v5vWryACTuFqhgs+o0PBTHt3JONFy3qRpgl7FcziFy5xsTwul7za85QmCcgil/9bFH8AAAD//wMA&#10;UEsBAi0AFAAGAAgAAAAhALaDOJL+AAAA4QEAABMAAAAAAAAAAAAAAAAAAAAAAFtDb250ZW50X1R5&#10;cGVzXS54bWxQSwECLQAUAAYACAAAACEAOP0h/9YAAACUAQAACwAAAAAAAAAAAAAAAAAvAQAAX3Jl&#10;bHMvLnJlbHNQSwECLQAUAAYACAAAACEAMw/MtSkCAABRBAAADgAAAAAAAAAAAAAAAAAuAgAAZHJz&#10;L2Uyb0RvYy54bWxQSwECLQAUAAYACAAAACEAsklV6OEAAAANAQAADwAAAAAAAAAAAAAAAACDBAAA&#10;ZHJzL2Rvd25yZXYueG1sUEsFBgAAAAAEAAQA8wAAAJEFAAAAAA==&#10;" strokecolor="white">
                <v:textbox>
                  <w:txbxContent>
                    <w:p w14:paraId="63ECAC81" w14:textId="77777777" w:rsidR="0090532C" w:rsidRDefault="0090532C">
                      <w:pPr>
                        <w:rPr>
                          <w:lang w:val="ro-RO"/>
                        </w:rPr>
                      </w:pPr>
                      <w:r>
                        <w:rPr>
                          <w:lang w:val="ro-RO"/>
                        </w:rPr>
                        <w:t>Avizat,</w:t>
                      </w:r>
                    </w:p>
                    <w:p w14:paraId="09A2B93E" w14:textId="77777777" w:rsidR="0090532C" w:rsidRDefault="0090532C">
                      <w:pPr>
                        <w:rPr>
                          <w:lang w:val="ro-RO"/>
                        </w:rPr>
                      </w:pPr>
                      <w:r>
                        <w:rPr>
                          <w:lang w:val="ro-RO"/>
                        </w:rPr>
                        <w:t>Responsabil comisie metodică</w:t>
                      </w:r>
                    </w:p>
                    <w:p w14:paraId="42A933F9" w14:textId="77777777" w:rsidR="0090532C" w:rsidRDefault="0090532C">
                      <w:pPr>
                        <w:rPr>
                          <w:lang w:val="ro-RO"/>
                        </w:rPr>
                      </w:pPr>
                    </w:p>
                    <w:p w14:paraId="703BB6FD" w14:textId="77777777" w:rsidR="0090532C" w:rsidRDefault="0090532C">
                      <w:pPr>
                        <w:rPr>
                          <w:lang w:val="ro-RO"/>
                        </w:rPr>
                      </w:pPr>
                    </w:p>
                    <w:p w14:paraId="3DE7F874" w14:textId="77777777" w:rsidR="0090532C" w:rsidRDefault="0090532C">
                      <w:pPr>
                        <w:rPr>
                          <w:lang w:val="ro-RO"/>
                        </w:rPr>
                      </w:pPr>
                      <w:r>
                        <w:rPr>
                          <w:lang w:val="ro-RO"/>
                        </w:rPr>
                        <w:t>Director,</w:t>
                      </w:r>
                    </w:p>
                    <w:p w14:paraId="07334D64" w14:textId="77777777" w:rsidR="0090532C" w:rsidRDefault="0090532C">
                      <w:pPr>
                        <w:rPr>
                          <w:lang w:val="ro-RO"/>
                        </w:rPr>
                      </w:pPr>
                    </w:p>
                  </w:txbxContent>
                </v:textbox>
              </v:shape>
            </w:pict>
          </mc:Fallback>
        </mc:AlternateContent>
      </w:r>
    </w:p>
    <w:p w14:paraId="240A30E8" w14:textId="77777777" w:rsidR="004566E5" w:rsidRPr="00F153E4" w:rsidRDefault="004566E5" w:rsidP="004566E5">
      <w:pPr>
        <w:jc w:val="center"/>
        <w:rPr>
          <w:rFonts w:eastAsia="Gungsuh"/>
          <w:b/>
          <w:bCs/>
          <w:sz w:val="24"/>
          <w:szCs w:val="24"/>
          <w:lang w:val="ro-RO"/>
        </w:rPr>
      </w:pPr>
    </w:p>
    <w:p w14:paraId="3602FFCF" w14:textId="77777777" w:rsidR="004566E5" w:rsidRDefault="004566E5" w:rsidP="00F153E4">
      <w:pPr>
        <w:jc w:val="center"/>
        <w:rPr>
          <w:rFonts w:eastAsia="Gungsuh"/>
          <w:b/>
          <w:bCs/>
          <w:sz w:val="24"/>
          <w:szCs w:val="24"/>
          <w:lang w:val="ro-RO"/>
        </w:rPr>
      </w:pPr>
      <w:r w:rsidRPr="00F153E4">
        <w:rPr>
          <w:rFonts w:eastAsia="Gungsuh"/>
          <w:b/>
          <w:bCs/>
          <w:sz w:val="24"/>
          <w:szCs w:val="24"/>
          <w:lang w:val="ro-RO"/>
        </w:rPr>
        <w:t>PLANIFICARE CALENDARISTICĂ ANUALĂ</w:t>
      </w:r>
    </w:p>
    <w:p w14:paraId="2C1C85A3" w14:textId="77777777" w:rsidR="00F153E4" w:rsidRPr="00F153E4" w:rsidRDefault="00F153E4" w:rsidP="00F153E4">
      <w:pPr>
        <w:jc w:val="center"/>
        <w:rPr>
          <w:rFonts w:eastAsia="Gungsuh"/>
          <w:b/>
          <w:bCs/>
          <w:sz w:val="24"/>
          <w:szCs w:val="24"/>
          <w:lang w:val="ro-RO"/>
        </w:rPr>
      </w:pPr>
      <w:r>
        <w:rPr>
          <w:rFonts w:eastAsia="Gungsuh"/>
          <w:b/>
          <w:bCs/>
          <w:sz w:val="24"/>
          <w:szCs w:val="24"/>
          <w:lang w:val="ro-RO"/>
        </w:rPr>
        <w:t>TERRA – ELEMENTE DE GEOGRAFIE FIZICĂ</w:t>
      </w:r>
    </w:p>
    <w:p w14:paraId="5D3F8518" w14:textId="6367703D" w:rsidR="004566E5" w:rsidRPr="00F153E4" w:rsidRDefault="004566E5" w:rsidP="00F153E4">
      <w:pPr>
        <w:jc w:val="center"/>
        <w:rPr>
          <w:rFonts w:eastAsia="Gungsuh" w:cs="Calibri"/>
          <w:b/>
          <w:bCs/>
          <w:sz w:val="24"/>
          <w:szCs w:val="24"/>
          <w:lang w:val="ro-RO"/>
        </w:rPr>
      </w:pPr>
      <w:r w:rsidRPr="00F153E4">
        <w:rPr>
          <w:rFonts w:eastAsia="Gungsuh"/>
          <w:b/>
          <w:bCs/>
          <w:sz w:val="24"/>
          <w:szCs w:val="24"/>
          <w:lang w:val="ro-RO"/>
        </w:rPr>
        <w:t xml:space="preserve">ANUL ŞCOLAR </w:t>
      </w:r>
      <w:r w:rsidR="00703E63">
        <w:rPr>
          <w:rFonts w:eastAsia="Gungsuh"/>
          <w:b/>
          <w:bCs/>
          <w:sz w:val="24"/>
          <w:szCs w:val="24"/>
          <w:lang w:val="ro-RO"/>
        </w:rPr>
        <w:t>2022 - 2023</w:t>
      </w:r>
    </w:p>
    <w:p w14:paraId="68E1E37A" w14:textId="77777777" w:rsidR="004566E5" w:rsidRPr="00F153E4" w:rsidRDefault="004566E5" w:rsidP="004566E5">
      <w:pPr>
        <w:jc w:val="center"/>
        <w:rPr>
          <w:rFonts w:eastAsia="Gungsuh"/>
          <w:b/>
          <w:bCs/>
          <w:sz w:val="24"/>
          <w:szCs w:val="24"/>
          <w:lang w:val="ro-RO"/>
        </w:rPr>
      </w:pPr>
    </w:p>
    <w:p w14:paraId="3CE09F87" w14:textId="77777777" w:rsidR="004566E5" w:rsidRPr="00F153E4" w:rsidRDefault="004566E5" w:rsidP="004566E5">
      <w:pPr>
        <w:ind w:left="1416" w:hanging="1416"/>
        <w:rPr>
          <w:rFonts w:eastAsia="Arial Unicode MS"/>
          <w:b/>
          <w:bCs/>
          <w:sz w:val="24"/>
          <w:szCs w:val="24"/>
          <w:lang w:val="ro-RO"/>
        </w:rPr>
      </w:pPr>
      <w:r w:rsidRPr="00F153E4">
        <w:rPr>
          <w:rFonts w:eastAsia="Arial Unicode MS"/>
          <w:b/>
          <w:bCs/>
          <w:sz w:val="24"/>
          <w:szCs w:val="24"/>
          <w:lang w:val="ro-RO"/>
        </w:rPr>
        <w:t>Disciplina: GEOGRAFIE</w:t>
      </w:r>
    </w:p>
    <w:p w14:paraId="1054E094" w14:textId="77777777" w:rsidR="004566E5" w:rsidRPr="00F153E4" w:rsidRDefault="004566E5" w:rsidP="00F153E4">
      <w:pPr>
        <w:rPr>
          <w:b/>
          <w:sz w:val="24"/>
          <w:szCs w:val="24"/>
          <w:lang w:val="ro-RO"/>
        </w:rPr>
      </w:pPr>
      <w:r w:rsidRPr="00F153E4">
        <w:rPr>
          <w:rFonts w:eastAsia="Arial Unicode MS"/>
          <w:b/>
          <w:bCs/>
          <w:sz w:val="24"/>
          <w:szCs w:val="24"/>
          <w:lang w:val="ro-RO"/>
        </w:rPr>
        <w:t>Clasa: a V-a</w:t>
      </w:r>
      <w:r w:rsidR="00F153E4" w:rsidRPr="00F153E4">
        <w:rPr>
          <w:rFonts w:eastAsia="Arial Unicode MS"/>
          <w:b/>
          <w:bCs/>
          <w:sz w:val="24"/>
          <w:szCs w:val="24"/>
          <w:lang w:val="ro-RO"/>
        </w:rPr>
        <w:t xml:space="preserve"> </w:t>
      </w:r>
    </w:p>
    <w:p w14:paraId="23383BC6" w14:textId="77777777" w:rsidR="004566E5" w:rsidRPr="00F153E4" w:rsidRDefault="004566E5" w:rsidP="004566E5">
      <w:pPr>
        <w:rPr>
          <w:rFonts w:eastAsia="Arial Unicode MS"/>
          <w:b/>
          <w:bCs/>
          <w:sz w:val="24"/>
          <w:szCs w:val="24"/>
          <w:lang w:val="ro-RO"/>
        </w:rPr>
      </w:pPr>
      <w:r w:rsidRPr="00F153E4">
        <w:rPr>
          <w:rFonts w:eastAsia="Arial Unicode MS"/>
          <w:b/>
          <w:bCs/>
          <w:sz w:val="24"/>
          <w:szCs w:val="24"/>
          <w:lang w:val="ro-RO"/>
        </w:rPr>
        <w:t>Timp: 1 oră/săptămână</w:t>
      </w:r>
    </w:p>
    <w:tbl>
      <w:tblPr>
        <w:tblW w:w="515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0"/>
        <w:gridCol w:w="1457"/>
        <w:gridCol w:w="5660"/>
        <w:gridCol w:w="1409"/>
        <w:gridCol w:w="1835"/>
        <w:gridCol w:w="1418"/>
      </w:tblGrid>
      <w:tr w:rsidR="00E47240" w14:paraId="10E445FA" w14:textId="77777777" w:rsidTr="00703E63">
        <w:trPr>
          <w:cantSplit/>
          <w:tblHeader/>
        </w:trPr>
        <w:tc>
          <w:tcPr>
            <w:tcW w:w="1071"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6961303" w14:textId="77777777" w:rsidR="004566E5" w:rsidRPr="00783B1A" w:rsidRDefault="004566E5" w:rsidP="004F1105">
            <w:pPr>
              <w:jc w:val="center"/>
              <w:rPr>
                <w:rFonts w:eastAsia="Calibri"/>
                <w:b/>
                <w:bCs/>
                <w:sz w:val="24"/>
                <w:szCs w:val="24"/>
                <w:lang w:val="ro-RO"/>
              </w:rPr>
            </w:pPr>
            <w:r w:rsidRPr="00783B1A">
              <w:rPr>
                <w:b/>
                <w:bCs/>
                <w:sz w:val="24"/>
                <w:szCs w:val="24"/>
                <w:lang w:val="ro-RO"/>
              </w:rPr>
              <w:t>Unitatea de învăţare</w:t>
            </w:r>
          </w:p>
        </w:tc>
        <w:tc>
          <w:tcPr>
            <w:tcW w:w="486"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6641A74" w14:textId="77777777" w:rsidR="004566E5" w:rsidRPr="00783B1A" w:rsidRDefault="004566E5" w:rsidP="004F1105">
            <w:pPr>
              <w:jc w:val="center"/>
              <w:rPr>
                <w:b/>
                <w:bCs/>
                <w:sz w:val="24"/>
                <w:szCs w:val="24"/>
                <w:lang w:val="ro-RO"/>
              </w:rPr>
            </w:pPr>
            <w:r w:rsidRPr="00783B1A">
              <w:rPr>
                <w:b/>
                <w:bCs/>
                <w:sz w:val="24"/>
                <w:szCs w:val="24"/>
                <w:lang w:val="ro-RO"/>
              </w:rPr>
              <w:t>Competenţe specifice</w:t>
            </w:r>
          </w:p>
        </w:tc>
        <w:tc>
          <w:tcPr>
            <w:tcW w:w="1888"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957AF1B" w14:textId="77777777" w:rsidR="004566E5" w:rsidRPr="00783B1A" w:rsidRDefault="004566E5" w:rsidP="004F1105">
            <w:pPr>
              <w:jc w:val="center"/>
              <w:rPr>
                <w:sz w:val="24"/>
                <w:szCs w:val="24"/>
                <w:lang w:val="ro-RO"/>
              </w:rPr>
            </w:pPr>
            <w:r w:rsidRPr="00783B1A">
              <w:rPr>
                <w:b/>
                <w:bCs/>
                <w:sz w:val="24"/>
                <w:szCs w:val="24"/>
                <w:lang w:val="ro-RO"/>
              </w:rPr>
              <w:t>Conţinuturi</w:t>
            </w:r>
          </w:p>
        </w:tc>
        <w:tc>
          <w:tcPr>
            <w:tcW w:w="470"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3E565EA" w14:textId="77777777" w:rsidR="004566E5" w:rsidRPr="00783B1A" w:rsidRDefault="004566E5" w:rsidP="004F1105">
            <w:pPr>
              <w:jc w:val="center"/>
              <w:rPr>
                <w:b/>
                <w:bCs/>
                <w:sz w:val="24"/>
                <w:szCs w:val="24"/>
                <w:lang w:val="ro-RO"/>
              </w:rPr>
            </w:pPr>
            <w:r w:rsidRPr="00783B1A">
              <w:rPr>
                <w:b/>
                <w:bCs/>
                <w:sz w:val="24"/>
                <w:szCs w:val="24"/>
                <w:lang w:val="ro-RO"/>
              </w:rPr>
              <w:t>Număr de ore alocate</w:t>
            </w:r>
          </w:p>
        </w:tc>
        <w:tc>
          <w:tcPr>
            <w:tcW w:w="61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4283AA4F" w14:textId="07AA0D39" w:rsidR="004566E5" w:rsidRPr="00783B1A" w:rsidRDefault="004566E5" w:rsidP="004F1105">
            <w:pPr>
              <w:jc w:val="center"/>
              <w:rPr>
                <w:sz w:val="24"/>
                <w:szCs w:val="24"/>
                <w:lang w:val="ro-RO"/>
              </w:rPr>
            </w:pPr>
            <w:r w:rsidRPr="00783B1A">
              <w:rPr>
                <w:b/>
                <w:bCs/>
                <w:sz w:val="24"/>
                <w:szCs w:val="24"/>
                <w:lang w:val="ro-RO"/>
              </w:rPr>
              <w:t>Săptămâna</w:t>
            </w:r>
          </w:p>
        </w:tc>
        <w:tc>
          <w:tcPr>
            <w:tcW w:w="473"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0296C8B" w14:textId="77777777" w:rsidR="004566E5" w:rsidRPr="00783B1A" w:rsidRDefault="004566E5" w:rsidP="004F1105">
            <w:pPr>
              <w:jc w:val="center"/>
              <w:rPr>
                <w:b/>
                <w:bCs/>
                <w:sz w:val="24"/>
                <w:szCs w:val="24"/>
                <w:lang w:val="ro-RO"/>
              </w:rPr>
            </w:pPr>
            <w:r w:rsidRPr="00783B1A">
              <w:rPr>
                <w:b/>
                <w:bCs/>
                <w:sz w:val="24"/>
                <w:szCs w:val="24"/>
                <w:lang w:val="ro-RO"/>
              </w:rPr>
              <w:t>Observaţii/</w:t>
            </w:r>
          </w:p>
          <w:p w14:paraId="6035F426" w14:textId="5439A4C1" w:rsidR="004566E5" w:rsidRPr="00E70F75" w:rsidRDefault="00E70F75" w:rsidP="004F1105">
            <w:pPr>
              <w:jc w:val="center"/>
              <w:rPr>
                <w:b/>
                <w:bCs/>
                <w:sz w:val="24"/>
                <w:szCs w:val="24"/>
                <w:lang w:val="ro-RO"/>
              </w:rPr>
            </w:pPr>
            <w:r>
              <w:rPr>
                <w:b/>
                <w:bCs/>
                <w:sz w:val="24"/>
                <w:szCs w:val="24"/>
                <w:lang w:val="ro-RO"/>
              </w:rPr>
              <w:t>Modulul</w:t>
            </w:r>
          </w:p>
        </w:tc>
      </w:tr>
      <w:tr w:rsidR="00065BF1" w14:paraId="3B4FEBE5" w14:textId="77777777" w:rsidTr="00703E63">
        <w:trPr>
          <w:cantSplit/>
        </w:trPr>
        <w:tc>
          <w:tcPr>
            <w:tcW w:w="1071" w:type="pct"/>
            <w:tcBorders>
              <w:top w:val="single" w:sz="4" w:space="0" w:color="auto"/>
              <w:left w:val="single" w:sz="4" w:space="0" w:color="auto"/>
              <w:bottom w:val="single" w:sz="4" w:space="0" w:color="auto"/>
              <w:right w:val="single" w:sz="4" w:space="0" w:color="auto"/>
            </w:tcBorders>
            <w:shd w:val="clear" w:color="auto" w:fill="FFFFFF"/>
          </w:tcPr>
          <w:p w14:paraId="205D3814" w14:textId="77777777" w:rsidR="00065BF1" w:rsidRPr="00F153E4" w:rsidRDefault="00065BF1" w:rsidP="004F1105">
            <w:pPr>
              <w:pStyle w:val="Moderne-1Fonetica"/>
              <w:spacing w:before="0"/>
              <w:jc w:val="left"/>
              <w:rPr>
                <w:sz w:val="24"/>
                <w:szCs w:val="24"/>
              </w:rPr>
            </w:pPr>
            <w:r w:rsidRPr="00F153E4">
              <w:rPr>
                <w:sz w:val="24"/>
                <w:szCs w:val="24"/>
              </w:rPr>
              <w:t>Terra – o planetă a Universului</w:t>
            </w:r>
          </w:p>
        </w:tc>
        <w:tc>
          <w:tcPr>
            <w:tcW w:w="486" w:type="pct"/>
            <w:tcBorders>
              <w:top w:val="single" w:sz="4" w:space="0" w:color="auto"/>
              <w:left w:val="single" w:sz="4" w:space="0" w:color="auto"/>
              <w:bottom w:val="single" w:sz="4" w:space="0" w:color="auto"/>
              <w:right w:val="single" w:sz="4" w:space="0" w:color="auto"/>
            </w:tcBorders>
            <w:shd w:val="clear" w:color="auto" w:fill="FFFFFF"/>
          </w:tcPr>
          <w:p w14:paraId="333D09D8" w14:textId="77777777" w:rsidR="00065BF1" w:rsidRDefault="00065BF1" w:rsidP="004F1105">
            <w:pPr>
              <w:jc w:val="center"/>
              <w:rPr>
                <w:sz w:val="24"/>
                <w:szCs w:val="24"/>
              </w:rPr>
            </w:pPr>
            <w:r>
              <w:rPr>
                <w:sz w:val="24"/>
                <w:szCs w:val="24"/>
              </w:rPr>
              <w:t>1.1.</w:t>
            </w:r>
          </w:p>
          <w:p w14:paraId="47AF6E3F" w14:textId="77777777" w:rsidR="00065BF1" w:rsidRDefault="00065BF1" w:rsidP="004F1105">
            <w:pPr>
              <w:jc w:val="center"/>
              <w:rPr>
                <w:sz w:val="24"/>
                <w:szCs w:val="24"/>
              </w:rPr>
            </w:pPr>
            <w:r>
              <w:rPr>
                <w:sz w:val="24"/>
                <w:szCs w:val="24"/>
              </w:rPr>
              <w:t>1.2.</w:t>
            </w:r>
          </w:p>
          <w:p w14:paraId="3BB26D63" w14:textId="0AEE440A" w:rsidR="00065BF1" w:rsidRDefault="00065BF1" w:rsidP="005A7CAA">
            <w:pPr>
              <w:jc w:val="center"/>
              <w:rPr>
                <w:sz w:val="24"/>
                <w:szCs w:val="24"/>
              </w:rPr>
            </w:pPr>
            <w:r>
              <w:rPr>
                <w:sz w:val="24"/>
                <w:szCs w:val="24"/>
              </w:rPr>
              <w:t>2.3.</w:t>
            </w:r>
          </w:p>
          <w:p w14:paraId="471B4C07" w14:textId="77777777" w:rsidR="00065BF1" w:rsidRDefault="00065BF1" w:rsidP="004F1105">
            <w:pPr>
              <w:jc w:val="center"/>
              <w:rPr>
                <w:sz w:val="24"/>
                <w:szCs w:val="24"/>
              </w:rPr>
            </w:pPr>
            <w:r>
              <w:rPr>
                <w:sz w:val="24"/>
                <w:szCs w:val="24"/>
              </w:rPr>
              <w:t>3.2.</w:t>
            </w:r>
          </w:p>
          <w:p w14:paraId="7D4072F1" w14:textId="77777777" w:rsidR="00065BF1" w:rsidRDefault="00065BF1" w:rsidP="004F1105">
            <w:pPr>
              <w:jc w:val="center"/>
              <w:rPr>
                <w:sz w:val="24"/>
                <w:szCs w:val="24"/>
              </w:rPr>
            </w:pPr>
            <w:r>
              <w:rPr>
                <w:sz w:val="24"/>
                <w:szCs w:val="24"/>
              </w:rPr>
              <w:t>3.3.</w:t>
            </w:r>
          </w:p>
          <w:p w14:paraId="491D25ED" w14:textId="77777777" w:rsidR="00065BF1" w:rsidRDefault="003678D2" w:rsidP="00065BF1">
            <w:pPr>
              <w:jc w:val="center"/>
              <w:rPr>
                <w:sz w:val="24"/>
                <w:szCs w:val="24"/>
              </w:rPr>
            </w:pPr>
            <w:r>
              <w:rPr>
                <w:sz w:val="24"/>
                <w:szCs w:val="24"/>
              </w:rPr>
              <w:t>4.1.</w:t>
            </w:r>
          </w:p>
          <w:p w14:paraId="15A9CDBF" w14:textId="5D9ADD8C" w:rsidR="003678D2" w:rsidRPr="00F153E4" w:rsidRDefault="003678D2" w:rsidP="00065BF1">
            <w:pPr>
              <w:jc w:val="center"/>
              <w:rPr>
                <w:sz w:val="24"/>
                <w:szCs w:val="24"/>
              </w:rPr>
            </w:pPr>
            <w:r>
              <w:rPr>
                <w:sz w:val="24"/>
                <w:szCs w:val="24"/>
              </w:rPr>
              <w:t>4.3.</w:t>
            </w:r>
          </w:p>
        </w:tc>
        <w:tc>
          <w:tcPr>
            <w:tcW w:w="1888" w:type="pct"/>
            <w:tcBorders>
              <w:top w:val="single" w:sz="4" w:space="0" w:color="auto"/>
              <w:left w:val="single" w:sz="4" w:space="0" w:color="auto"/>
              <w:bottom w:val="single" w:sz="4" w:space="0" w:color="auto"/>
              <w:right w:val="single" w:sz="4" w:space="0" w:color="auto"/>
            </w:tcBorders>
            <w:shd w:val="clear" w:color="auto" w:fill="FFFFFF"/>
          </w:tcPr>
          <w:p w14:paraId="2E46E0B2" w14:textId="77777777" w:rsidR="00065BF1" w:rsidRPr="009C339F" w:rsidRDefault="00065BF1" w:rsidP="00F153E4">
            <w:pPr>
              <w:numPr>
                <w:ilvl w:val="0"/>
                <w:numId w:val="27"/>
              </w:numPr>
              <w:rPr>
                <w:sz w:val="24"/>
                <w:szCs w:val="24"/>
                <w:lang w:val="ro-RO"/>
              </w:rPr>
            </w:pPr>
            <w:r w:rsidRPr="009C339F">
              <w:rPr>
                <w:bCs/>
                <w:sz w:val="24"/>
                <w:szCs w:val="24"/>
                <w:lang w:val="ro-RO"/>
              </w:rPr>
              <w:t>Elemente de geografie a României. România în Europa și pe glob. (recapitulare)</w:t>
            </w:r>
          </w:p>
          <w:p w14:paraId="7026CB00" w14:textId="77777777" w:rsidR="00065BF1" w:rsidRPr="009C339F" w:rsidRDefault="00065BF1" w:rsidP="00F153E4">
            <w:pPr>
              <w:numPr>
                <w:ilvl w:val="0"/>
                <w:numId w:val="27"/>
              </w:numPr>
              <w:rPr>
                <w:sz w:val="24"/>
                <w:szCs w:val="24"/>
                <w:lang w:val="ro-RO"/>
              </w:rPr>
            </w:pPr>
            <w:r w:rsidRPr="009C339F">
              <w:rPr>
                <w:sz w:val="24"/>
                <w:szCs w:val="24"/>
                <w:lang w:val="ro-RO"/>
              </w:rPr>
              <w:t>Universul şi Sistemul Solar – aspecte generale</w:t>
            </w:r>
          </w:p>
          <w:p w14:paraId="1B46C400" w14:textId="77777777" w:rsidR="00065BF1" w:rsidRPr="009C339F" w:rsidRDefault="00065BF1" w:rsidP="00F153E4">
            <w:pPr>
              <w:numPr>
                <w:ilvl w:val="0"/>
                <w:numId w:val="27"/>
              </w:numPr>
              <w:rPr>
                <w:sz w:val="24"/>
                <w:szCs w:val="24"/>
                <w:lang w:val="ro-RO"/>
              </w:rPr>
            </w:pPr>
            <w:r w:rsidRPr="009C339F">
              <w:rPr>
                <w:sz w:val="24"/>
                <w:szCs w:val="24"/>
                <w:lang w:val="ro-RO"/>
              </w:rPr>
              <w:t>Terra - o planetă a Sistemului Solar (formă şi dimensiuni)</w:t>
            </w:r>
          </w:p>
          <w:p w14:paraId="04D9F75D" w14:textId="0A16F17E" w:rsidR="007F74DC" w:rsidRPr="001018A6" w:rsidRDefault="00065BF1" w:rsidP="001018A6">
            <w:pPr>
              <w:pStyle w:val="Modernecratima-continut"/>
              <w:numPr>
                <w:ilvl w:val="0"/>
                <w:numId w:val="27"/>
              </w:numPr>
              <w:jc w:val="left"/>
              <w:rPr>
                <w:sz w:val="24"/>
                <w:szCs w:val="24"/>
              </w:rPr>
            </w:pPr>
            <w:r w:rsidRPr="009C339F">
              <w:rPr>
                <w:sz w:val="24"/>
                <w:szCs w:val="24"/>
              </w:rPr>
              <w:t>Aplicaţie practică: Călătorie virtuală în Univers</w:t>
            </w:r>
          </w:p>
        </w:tc>
        <w:tc>
          <w:tcPr>
            <w:tcW w:w="470" w:type="pct"/>
            <w:tcBorders>
              <w:top w:val="single" w:sz="4" w:space="0" w:color="auto"/>
              <w:left w:val="single" w:sz="4" w:space="0" w:color="auto"/>
              <w:bottom w:val="single" w:sz="4" w:space="0" w:color="auto"/>
              <w:right w:val="single" w:sz="4" w:space="0" w:color="auto"/>
            </w:tcBorders>
            <w:shd w:val="clear" w:color="auto" w:fill="FFFFFF"/>
          </w:tcPr>
          <w:p w14:paraId="38F36993" w14:textId="2A9DC5C5" w:rsidR="00065BF1" w:rsidRPr="00065BF1" w:rsidRDefault="00E70F75" w:rsidP="004F1105">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612" w:type="pct"/>
            <w:tcBorders>
              <w:top w:val="single" w:sz="4" w:space="0" w:color="auto"/>
              <w:left w:val="single" w:sz="4" w:space="0" w:color="auto"/>
              <w:bottom w:val="single" w:sz="4" w:space="0" w:color="auto"/>
              <w:right w:val="single" w:sz="4" w:space="0" w:color="auto"/>
            </w:tcBorders>
            <w:shd w:val="clear" w:color="auto" w:fill="FFFFFF"/>
          </w:tcPr>
          <w:p w14:paraId="6D260E7B" w14:textId="3B642F9C" w:rsidR="00065BF1" w:rsidRDefault="00065BF1" w:rsidP="004F1105">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1 - </w:t>
            </w:r>
            <w:r w:rsidR="00E70F75">
              <w:rPr>
                <w:rFonts w:ascii="Times New Roman" w:hAnsi="Times New Roman" w:cs="Times New Roman"/>
                <w:b/>
                <w:sz w:val="24"/>
                <w:szCs w:val="24"/>
              </w:rPr>
              <w:t>3</w:t>
            </w:r>
          </w:p>
          <w:p w14:paraId="68067BF8" w14:textId="77777777" w:rsidR="00065BF1" w:rsidRPr="00065BF1" w:rsidRDefault="00065BF1" w:rsidP="004F1105">
            <w:pPr>
              <w:pStyle w:val="ListParagraph"/>
              <w:spacing w:after="0" w:line="240" w:lineRule="auto"/>
              <w:ind w:left="0"/>
              <w:jc w:val="center"/>
              <w:rPr>
                <w:rFonts w:ascii="Times New Roman" w:hAnsi="Times New Roman" w:cs="Times New Roman"/>
                <w:b/>
                <w:sz w:val="24"/>
                <w:szCs w:val="24"/>
              </w:rPr>
            </w:pPr>
          </w:p>
          <w:p w14:paraId="5BCEB986" w14:textId="164BD6A9" w:rsidR="00065BF1" w:rsidRPr="00F153E4" w:rsidRDefault="00065BF1" w:rsidP="004F1105">
            <w:pPr>
              <w:pStyle w:val="ListParagraph"/>
              <w:spacing w:after="0" w:line="240" w:lineRule="auto"/>
              <w:ind w:left="0"/>
              <w:jc w:val="center"/>
              <w:rPr>
                <w:rFonts w:ascii="Times New Roman" w:hAnsi="Times New Roman" w:cs="Times New Roman"/>
                <w:sz w:val="24"/>
                <w:szCs w:val="24"/>
              </w:rPr>
            </w:pPr>
          </w:p>
        </w:tc>
        <w:tc>
          <w:tcPr>
            <w:tcW w:w="473" w:type="pct"/>
            <w:vMerge w:val="restart"/>
            <w:tcBorders>
              <w:top w:val="single" w:sz="4" w:space="0" w:color="auto"/>
              <w:left w:val="single" w:sz="4" w:space="0" w:color="auto"/>
              <w:right w:val="single" w:sz="4" w:space="0" w:color="auto"/>
            </w:tcBorders>
            <w:shd w:val="clear" w:color="auto" w:fill="FFFFFF"/>
          </w:tcPr>
          <w:p w14:paraId="24B0411E" w14:textId="77777777" w:rsidR="00065BF1" w:rsidRPr="00F153E4" w:rsidRDefault="00065BF1" w:rsidP="004F1105">
            <w:pPr>
              <w:jc w:val="center"/>
              <w:rPr>
                <w:b/>
                <w:bCs/>
                <w:sz w:val="24"/>
                <w:szCs w:val="24"/>
              </w:rPr>
            </w:pPr>
          </w:p>
          <w:p w14:paraId="18BEE3E8" w14:textId="77777777" w:rsidR="00065BF1" w:rsidRDefault="00065BF1" w:rsidP="004F1105">
            <w:pPr>
              <w:jc w:val="center"/>
              <w:rPr>
                <w:b/>
                <w:bCs/>
                <w:sz w:val="24"/>
                <w:szCs w:val="24"/>
              </w:rPr>
            </w:pPr>
          </w:p>
          <w:p w14:paraId="6E3A041C" w14:textId="77777777" w:rsidR="00065BF1" w:rsidRDefault="00065BF1" w:rsidP="004F1105">
            <w:pPr>
              <w:jc w:val="center"/>
              <w:rPr>
                <w:b/>
                <w:bCs/>
                <w:sz w:val="24"/>
                <w:szCs w:val="24"/>
              </w:rPr>
            </w:pPr>
          </w:p>
          <w:p w14:paraId="42BC954A" w14:textId="77777777" w:rsidR="00065BF1" w:rsidRDefault="00065BF1" w:rsidP="004F1105">
            <w:pPr>
              <w:jc w:val="center"/>
              <w:rPr>
                <w:b/>
                <w:bCs/>
                <w:sz w:val="24"/>
                <w:szCs w:val="24"/>
              </w:rPr>
            </w:pPr>
          </w:p>
          <w:p w14:paraId="57B8201B" w14:textId="77777777" w:rsidR="00065BF1" w:rsidRDefault="00065BF1" w:rsidP="004F1105">
            <w:pPr>
              <w:jc w:val="center"/>
              <w:rPr>
                <w:b/>
                <w:bCs/>
                <w:sz w:val="24"/>
                <w:szCs w:val="24"/>
              </w:rPr>
            </w:pPr>
          </w:p>
          <w:p w14:paraId="4DB49F0C" w14:textId="77777777" w:rsidR="00065BF1" w:rsidRDefault="00065BF1" w:rsidP="004F1105">
            <w:pPr>
              <w:jc w:val="center"/>
              <w:rPr>
                <w:b/>
                <w:bCs/>
                <w:sz w:val="24"/>
                <w:szCs w:val="24"/>
              </w:rPr>
            </w:pPr>
          </w:p>
          <w:p w14:paraId="25467723" w14:textId="77777777" w:rsidR="00065BF1" w:rsidRDefault="00065BF1" w:rsidP="004F1105">
            <w:pPr>
              <w:jc w:val="center"/>
              <w:rPr>
                <w:b/>
                <w:bCs/>
                <w:sz w:val="24"/>
                <w:szCs w:val="24"/>
              </w:rPr>
            </w:pPr>
          </w:p>
          <w:p w14:paraId="1B554326" w14:textId="77777777" w:rsidR="00065BF1" w:rsidRPr="00F153E4" w:rsidRDefault="00065BF1" w:rsidP="004F1105">
            <w:pPr>
              <w:jc w:val="center"/>
              <w:rPr>
                <w:b/>
                <w:bCs/>
                <w:sz w:val="24"/>
                <w:szCs w:val="24"/>
              </w:rPr>
            </w:pPr>
          </w:p>
          <w:p w14:paraId="30FDBC95" w14:textId="77777777" w:rsidR="00065BF1" w:rsidRDefault="00065BF1" w:rsidP="004F1105">
            <w:pPr>
              <w:jc w:val="center"/>
              <w:rPr>
                <w:b/>
                <w:bCs/>
                <w:sz w:val="24"/>
                <w:szCs w:val="24"/>
                <w:lang w:val="ro-RO"/>
              </w:rPr>
            </w:pPr>
            <w:r w:rsidRPr="00065BF1">
              <w:rPr>
                <w:b/>
                <w:bCs/>
                <w:sz w:val="24"/>
                <w:szCs w:val="24"/>
                <w:lang w:val="ro-RO"/>
              </w:rPr>
              <w:t>I</w:t>
            </w:r>
          </w:p>
          <w:p w14:paraId="11386750" w14:textId="77777777" w:rsidR="00065BF1" w:rsidRPr="00065BF1" w:rsidRDefault="00065BF1" w:rsidP="004F1105">
            <w:pPr>
              <w:jc w:val="center"/>
              <w:rPr>
                <w:b/>
                <w:bCs/>
                <w:sz w:val="24"/>
                <w:szCs w:val="24"/>
                <w:lang w:val="ro-RO"/>
              </w:rPr>
            </w:pPr>
          </w:p>
          <w:p w14:paraId="3DBF5AF5" w14:textId="77777777" w:rsidR="00065BF1" w:rsidRPr="00F153E4" w:rsidRDefault="00065BF1" w:rsidP="004F1105">
            <w:pPr>
              <w:jc w:val="center"/>
              <w:rPr>
                <w:b/>
                <w:bCs/>
                <w:sz w:val="24"/>
                <w:szCs w:val="24"/>
              </w:rPr>
            </w:pPr>
          </w:p>
          <w:p w14:paraId="71112F49" w14:textId="77777777" w:rsidR="00065BF1" w:rsidRPr="00F153E4" w:rsidRDefault="00065BF1" w:rsidP="004F1105">
            <w:pPr>
              <w:jc w:val="center"/>
              <w:rPr>
                <w:b/>
                <w:bCs/>
                <w:sz w:val="24"/>
                <w:szCs w:val="24"/>
              </w:rPr>
            </w:pPr>
          </w:p>
        </w:tc>
      </w:tr>
      <w:tr w:rsidR="00065BF1" w14:paraId="2DF2A6F1" w14:textId="77777777" w:rsidTr="00703E63">
        <w:trPr>
          <w:cantSplit/>
        </w:trPr>
        <w:tc>
          <w:tcPr>
            <w:tcW w:w="1071" w:type="pct"/>
            <w:tcBorders>
              <w:top w:val="single" w:sz="4" w:space="0" w:color="auto"/>
              <w:left w:val="single" w:sz="4" w:space="0" w:color="auto"/>
              <w:bottom w:val="single" w:sz="4" w:space="0" w:color="auto"/>
              <w:right w:val="single" w:sz="4" w:space="0" w:color="auto"/>
            </w:tcBorders>
            <w:shd w:val="clear" w:color="auto" w:fill="FFFFFF"/>
          </w:tcPr>
          <w:p w14:paraId="04198B15" w14:textId="77777777" w:rsidR="00065BF1" w:rsidRPr="00065BF1" w:rsidRDefault="00065BF1" w:rsidP="004F1105">
            <w:pPr>
              <w:pStyle w:val="Moderne-1Fonetica"/>
              <w:spacing w:before="0"/>
              <w:jc w:val="left"/>
              <w:rPr>
                <w:sz w:val="24"/>
                <w:szCs w:val="24"/>
              </w:rPr>
            </w:pPr>
            <w:r w:rsidRPr="00065BF1">
              <w:rPr>
                <w:sz w:val="24"/>
                <w:szCs w:val="24"/>
              </w:rPr>
              <w:t>Terra – o planetă în mișcare</w:t>
            </w:r>
          </w:p>
        </w:tc>
        <w:tc>
          <w:tcPr>
            <w:tcW w:w="486" w:type="pct"/>
            <w:tcBorders>
              <w:top w:val="single" w:sz="4" w:space="0" w:color="auto"/>
              <w:left w:val="single" w:sz="4" w:space="0" w:color="auto"/>
              <w:bottom w:val="single" w:sz="4" w:space="0" w:color="auto"/>
              <w:right w:val="single" w:sz="4" w:space="0" w:color="auto"/>
            </w:tcBorders>
            <w:shd w:val="clear" w:color="auto" w:fill="FFFFFF"/>
          </w:tcPr>
          <w:p w14:paraId="149B9FA1" w14:textId="77777777" w:rsidR="00065BF1" w:rsidRDefault="00065BF1" w:rsidP="004F1105">
            <w:pPr>
              <w:jc w:val="center"/>
              <w:rPr>
                <w:sz w:val="24"/>
                <w:szCs w:val="24"/>
              </w:rPr>
            </w:pPr>
            <w:r>
              <w:rPr>
                <w:sz w:val="24"/>
                <w:szCs w:val="24"/>
              </w:rPr>
              <w:t>1.2.</w:t>
            </w:r>
          </w:p>
          <w:p w14:paraId="31479099" w14:textId="77777777" w:rsidR="00065BF1" w:rsidRDefault="00065BF1" w:rsidP="004F1105">
            <w:pPr>
              <w:jc w:val="center"/>
              <w:rPr>
                <w:sz w:val="24"/>
                <w:szCs w:val="24"/>
              </w:rPr>
            </w:pPr>
            <w:r>
              <w:rPr>
                <w:sz w:val="24"/>
                <w:szCs w:val="24"/>
              </w:rPr>
              <w:t>2.1.</w:t>
            </w:r>
          </w:p>
          <w:p w14:paraId="3966471A" w14:textId="638E3CBC" w:rsidR="00065BF1" w:rsidRDefault="00065BF1" w:rsidP="00DF640E">
            <w:pPr>
              <w:jc w:val="center"/>
              <w:rPr>
                <w:sz w:val="24"/>
                <w:szCs w:val="24"/>
              </w:rPr>
            </w:pPr>
            <w:r>
              <w:rPr>
                <w:sz w:val="24"/>
                <w:szCs w:val="24"/>
              </w:rPr>
              <w:t>2.2.</w:t>
            </w:r>
          </w:p>
          <w:p w14:paraId="62BCF1D4" w14:textId="46ABCF6F" w:rsidR="003E7507" w:rsidRDefault="003E7507" w:rsidP="00DF640E">
            <w:pPr>
              <w:jc w:val="center"/>
              <w:rPr>
                <w:sz w:val="24"/>
                <w:szCs w:val="24"/>
              </w:rPr>
            </w:pPr>
            <w:r>
              <w:rPr>
                <w:sz w:val="24"/>
                <w:szCs w:val="24"/>
              </w:rPr>
              <w:t>2.3.</w:t>
            </w:r>
          </w:p>
          <w:p w14:paraId="23C28531" w14:textId="77777777" w:rsidR="00065BF1" w:rsidRDefault="00065BF1" w:rsidP="004F1105">
            <w:pPr>
              <w:jc w:val="center"/>
              <w:rPr>
                <w:sz w:val="24"/>
                <w:szCs w:val="24"/>
              </w:rPr>
            </w:pPr>
            <w:r>
              <w:rPr>
                <w:sz w:val="24"/>
                <w:szCs w:val="24"/>
              </w:rPr>
              <w:t>3.1.</w:t>
            </w:r>
          </w:p>
          <w:p w14:paraId="787C6CFB" w14:textId="77777777" w:rsidR="00065BF1" w:rsidRDefault="00065BF1" w:rsidP="004F1105">
            <w:pPr>
              <w:jc w:val="center"/>
              <w:rPr>
                <w:sz w:val="24"/>
                <w:szCs w:val="24"/>
              </w:rPr>
            </w:pPr>
            <w:r>
              <w:rPr>
                <w:sz w:val="24"/>
                <w:szCs w:val="24"/>
              </w:rPr>
              <w:t>3.2.</w:t>
            </w:r>
          </w:p>
          <w:p w14:paraId="0AE8A951" w14:textId="2D4A7A1F" w:rsidR="00777D89" w:rsidRDefault="00065BF1" w:rsidP="003E7507">
            <w:pPr>
              <w:jc w:val="center"/>
              <w:rPr>
                <w:sz w:val="24"/>
                <w:szCs w:val="24"/>
              </w:rPr>
            </w:pPr>
            <w:r>
              <w:rPr>
                <w:sz w:val="24"/>
                <w:szCs w:val="24"/>
              </w:rPr>
              <w:t>4.1.</w:t>
            </w:r>
          </w:p>
          <w:p w14:paraId="1AB43E14" w14:textId="77777777" w:rsidR="00065BF1" w:rsidRDefault="00065BF1" w:rsidP="004F1105">
            <w:pPr>
              <w:jc w:val="center"/>
              <w:rPr>
                <w:sz w:val="24"/>
                <w:szCs w:val="24"/>
              </w:rPr>
            </w:pPr>
            <w:r>
              <w:rPr>
                <w:sz w:val="24"/>
                <w:szCs w:val="24"/>
              </w:rPr>
              <w:t>4.3.</w:t>
            </w:r>
          </w:p>
          <w:p w14:paraId="0FBE3AD8" w14:textId="77777777" w:rsidR="00065BF1" w:rsidRPr="00F153E4" w:rsidRDefault="00065BF1" w:rsidP="004F1105">
            <w:pPr>
              <w:jc w:val="center"/>
              <w:rPr>
                <w:sz w:val="24"/>
                <w:szCs w:val="24"/>
              </w:rPr>
            </w:pPr>
          </w:p>
        </w:tc>
        <w:tc>
          <w:tcPr>
            <w:tcW w:w="1888" w:type="pct"/>
            <w:tcBorders>
              <w:top w:val="single" w:sz="4" w:space="0" w:color="auto"/>
              <w:left w:val="single" w:sz="4" w:space="0" w:color="auto"/>
              <w:bottom w:val="single" w:sz="4" w:space="0" w:color="auto"/>
              <w:right w:val="single" w:sz="4" w:space="0" w:color="auto"/>
            </w:tcBorders>
            <w:shd w:val="clear" w:color="auto" w:fill="FFFFFF"/>
          </w:tcPr>
          <w:p w14:paraId="0FE41F14" w14:textId="77777777" w:rsidR="00065BF1" w:rsidRPr="00065BF1" w:rsidRDefault="00065BF1" w:rsidP="00065BF1">
            <w:pPr>
              <w:pStyle w:val="Default"/>
              <w:numPr>
                <w:ilvl w:val="0"/>
                <w:numId w:val="30"/>
              </w:numPr>
              <w:rPr>
                <w:rFonts w:ascii="Times New Roman" w:hAnsi="Times New Roman" w:cs="Times New Roman"/>
                <w:lang w:val="ro-RO"/>
              </w:rPr>
            </w:pPr>
            <w:r w:rsidRPr="00065BF1">
              <w:rPr>
                <w:rFonts w:ascii="Times New Roman" w:hAnsi="Times New Roman" w:cs="Times New Roman"/>
                <w:lang w:val="ro-RO"/>
              </w:rPr>
              <w:t xml:space="preserve">Globul geografic şi harta. Coordonate geografice </w:t>
            </w:r>
          </w:p>
          <w:p w14:paraId="3D88F4FE" w14:textId="77777777" w:rsidR="00065BF1" w:rsidRPr="00065BF1" w:rsidRDefault="00065BF1" w:rsidP="00065BF1">
            <w:pPr>
              <w:pStyle w:val="Default"/>
              <w:numPr>
                <w:ilvl w:val="0"/>
                <w:numId w:val="30"/>
              </w:numPr>
              <w:rPr>
                <w:rFonts w:ascii="Times New Roman" w:hAnsi="Times New Roman" w:cs="Times New Roman"/>
                <w:lang w:val="ro-RO"/>
              </w:rPr>
            </w:pPr>
            <w:r w:rsidRPr="00065BF1">
              <w:rPr>
                <w:rFonts w:ascii="Times New Roman" w:hAnsi="Times New Roman" w:cs="Times New Roman"/>
                <w:lang w:val="ro-RO"/>
              </w:rPr>
              <w:t>Mişcările Pământului şi consecinţele lor</w:t>
            </w:r>
          </w:p>
          <w:p w14:paraId="4A2B8CFD" w14:textId="77777777" w:rsidR="00065BF1" w:rsidRDefault="00065BF1" w:rsidP="00065BF1">
            <w:pPr>
              <w:pStyle w:val="Default"/>
              <w:numPr>
                <w:ilvl w:val="0"/>
                <w:numId w:val="30"/>
              </w:numPr>
              <w:rPr>
                <w:rFonts w:ascii="Times New Roman" w:hAnsi="Times New Roman" w:cs="Times New Roman"/>
                <w:lang w:val="ro-RO"/>
              </w:rPr>
            </w:pPr>
            <w:r w:rsidRPr="00065BF1">
              <w:rPr>
                <w:rFonts w:ascii="Times New Roman" w:hAnsi="Times New Roman" w:cs="Times New Roman"/>
                <w:lang w:val="ro-RO"/>
              </w:rPr>
              <w:t>Orientarea în spaţiul terestru (elemente naturale şi instrumente clasice şi moderne)</w:t>
            </w:r>
          </w:p>
          <w:p w14:paraId="442D7289" w14:textId="77777777" w:rsidR="00065BF1" w:rsidRDefault="00065BF1" w:rsidP="00065BF1">
            <w:pPr>
              <w:pStyle w:val="Default"/>
              <w:numPr>
                <w:ilvl w:val="0"/>
                <w:numId w:val="30"/>
              </w:numPr>
              <w:rPr>
                <w:rFonts w:ascii="Times New Roman" w:hAnsi="Times New Roman" w:cs="Times New Roman"/>
                <w:lang w:val="ro-RO"/>
              </w:rPr>
            </w:pPr>
            <w:r w:rsidRPr="00065BF1">
              <w:rPr>
                <w:rFonts w:ascii="Times New Roman" w:hAnsi="Times New Roman" w:cs="Times New Roman"/>
                <w:lang w:val="ro-RO"/>
              </w:rPr>
              <w:t>Aplicaţii practice: Măsurarea timpului (zi, săptămână, lună, anotimp, an, calendar), Orizontul local – orientare, măsurare şi reprezentare, Construirea unor forme simple de reprezentare grafică şi cartografică.</w:t>
            </w:r>
          </w:p>
          <w:p w14:paraId="03CCA227" w14:textId="58453D5A" w:rsidR="007F74DC" w:rsidRPr="00065BF1" w:rsidRDefault="007F74DC" w:rsidP="00065BF1">
            <w:pPr>
              <w:pStyle w:val="Default"/>
              <w:numPr>
                <w:ilvl w:val="0"/>
                <w:numId w:val="30"/>
              </w:numPr>
              <w:rPr>
                <w:rFonts w:ascii="Times New Roman" w:hAnsi="Times New Roman" w:cs="Times New Roman"/>
                <w:lang w:val="ro-RO"/>
              </w:rPr>
            </w:pPr>
            <w:r>
              <w:rPr>
                <w:rFonts w:ascii="Times New Roman" w:hAnsi="Times New Roman" w:cs="Times New Roman"/>
                <w:lang w:val="ro-RO"/>
              </w:rPr>
              <w:t>Recapitulare și evaluare Terra – o planetă în mișcare</w:t>
            </w:r>
          </w:p>
        </w:tc>
        <w:tc>
          <w:tcPr>
            <w:tcW w:w="470" w:type="pct"/>
            <w:tcBorders>
              <w:top w:val="single" w:sz="4" w:space="0" w:color="auto"/>
              <w:left w:val="single" w:sz="4" w:space="0" w:color="auto"/>
              <w:bottom w:val="single" w:sz="4" w:space="0" w:color="auto"/>
              <w:right w:val="single" w:sz="4" w:space="0" w:color="auto"/>
            </w:tcBorders>
            <w:shd w:val="clear" w:color="auto" w:fill="FFFFFF"/>
          </w:tcPr>
          <w:p w14:paraId="5C755648" w14:textId="77777777" w:rsidR="00065BF1" w:rsidRPr="00065BF1" w:rsidRDefault="00065BF1" w:rsidP="004F1105">
            <w:pPr>
              <w:pStyle w:val="ListParagraph"/>
              <w:spacing w:after="0" w:line="240" w:lineRule="auto"/>
              <w:ind w:left="0"/>
              <w:jc w:val="center"/>
              <w:rPr>
                <w:rFonts w:ascii="Times New Roman" w:hAnsi="Times New Roman" w:cs="Times New Roman"/>
                <w:b/>
                <w:sz w:val="24"/>
                <w:szCs w:val="24"/>
              </w:rPr>
            </w:pPr>
            <w:r w:rsidRPr="00065BF1">
              <w:rPr>
                <w:rFonts w:ascii="Times New Roman" w:hAnsi="Times New Roman" w:cs="Times New Roman"/>
                <w:b/>
                <w:sz w:val="24"/>
                <w:szCs w:val="24"/>
              </w:rPr>
              <w:t>4</w:t>
            </w:r>
          </w:p>
        </w:tc>
        <w:tc>
          <w:tcPr>
            <w:tcW w:w="612" w:type="pct"/>
            <w:tcBorders>
              <w:top w:val="single" w:sz="4" w:space="0" w:color="auto"/>
              <w:left w:val="single" w:sz="4" w:space="0" w:color="auto"/>
              <w:bottom w:val="single" w:sz="4" w:space="0" w:color="auto"/>
              <w:right w:val="single" w:sz="4" w:space="0" w:color="auto"/>
            </w:tcBorders>
            <w:shd w:val="clear" w:color="auto" w:fill="FFFFFF"/>
          </w:tcPr>
          <w:p w14:paraId="1C7BF721" w14:textId="45C2A82C" w:rsidR="00065BF1" w:rsidRPr="00065BF1" w:rsidRDefault="00E70F75" w:rsidP="004F1105">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4</w:t>
            </w:r>
            <w:r w:rsidR="00065BF1" w:rsidRPr="00065BF1">
              <w:rPr>
                <w:rFonts w:ascii="Times New Roman" w:hAnsi="Times New Roman" w:cs="Times New Roman"/>
                <w:b/>
                <w:sz w:val="24"/>
                <w:szCs w:val="24"/>
              </w:rPr>
              <w:t xml:space="preserve"> - </w:t>
            </w:r>
            <w:r>
              <w:rPr>
                <w:rFonts w:ascii="Times New Roman" w:hAnsi="Times New Roman" w:cs="Times New Roman"/>
                <w:b/>
                <w:sz w:val="24"/>
                <w:szCs w:val="24"/>
              </w:rPr>
              <w:t>7</w:t>
            </w:r>
          </w:p>
          <w:p w14:paraId="5AC460D6" w14:textId="77777777" w:rsidR="00065BF1" w:rsidRDefault="00065BF1" w:rsidP="004F1105">
            <w:pPr>
              <w:pStyle w:val="ListParagraph"/>
              <w:spacing w:after="0" w:line="240" w:lineRule="auto"/>
              <w:ind w:left="0"/>
              <w:jc w:val="center"/>
              <w:rPr>
                <w:rFonts w:ascii="Times New Roman" w:hAnsi="Times New Roman" w:cs="Times New Roman"/>
                <w:sz w:val="24"/>
                <w:szCs w:val="24"/>
              </w:rPr>
            </w:pPr>
          </w:p>
          <w:p w14:paraId="3AC3E642" w14:textId="7676D2F4" w:rsidR="00065BF1" w:rsidRPr="00F153E4" w:rsidRDefault="00065BF1" w:rsidP="00777D89">
            <w:pPr>
              <w:pStyle w:val="ListParagraph"/>
              <w:spacing w:after="0" w:line="240" w:lineRule="auto"/>
              <w:ind w:left="0"/>
              <w:jc w:val="center"/>
              <w:rPr>
                <w:rFonts w:ascii="Times New Roman" w:hAnsi="Times New Roman" w:cs="Times New Roman"/>
                <w:sz w:val="24"/>
                <w:szCs w:val="24"/>
              </w:rPr>
            </w:pPr>
          </w:p>
        </w:tc>
        <w:tc>
          <w:tcPr>
            <w:tcW w:w="473" w:type="pct"/>
            <w:vMerge/>
            <w:tcBorders>
              <w:left w:val="single" w:sz="4" w:space="0" w:color="auto"/>
              <w:bottom w:val="single" w:sz="4" w:space="0" w:color="auto"/>
              <w:right w:val="single" w:sz="4" w:space="0" w:color="auto"/>
            </w:tcBorders>
            <w:shd w:val="clear" w:color="auto" w:fill="FFFFFF"/>
          </w:tcPr>
          <w:p w14:paraId="086536C4" w14:textId="77777777" w:rsidR="00065BF1" w:rsidRPr="00F153E4" w:rsidRDefault="00065BF1" w:rsidP="004F1105">
            <w:pPr>
              <w:jc w:val="center"/>
              <w:rPr>
                <w:b/>
                <w:bCs/>
                <w:sz w:val="24"/>
                <w:szCs w:val="24"/>
              </w:rPr>
            </w:pPr>
          </w:p>
        </w:tc>
      </w:tr>
      <w:tr w:rsidR="00E15A1C" w14:paraId="75FBA80B" w14:textId="77777777" w:rsidTr="00BD2D12">
        <w:trPr>
          <w:cantSplit/>
        </w:trPr>
        <w:tc>
          <w:tcPr>
            <w:tcW w:w="5000" w:type="pct"/>
            <w:gridSpan w:val="6"/>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CEDAD71" w14:textId="4DD475DE" w:rsidR="00E15A1C" w:rsidRPr="00704ADC" w:rsidRDefault="00E15A1C" w:rsidP="004F1105">
            <w:pPr>
              <w:jc w:val="center"/>
              <w:rPr>
                <w:b/>
                <w:bCs/>
                <w:i/>
                <w:iCs/>
                <w:sz w:val="24"/>
                <w:szCs w:val="24"/>
              </w:rPr>
            </w:pPr>
            <w:proofErr w:type="spellStart"/>
            <w:r w:rsidRPr="00704ADC">
              <w:rPr>
                <w:b/>
                <w:bCs/>
                <w:i/>
                <w:iCs/>
                <w:sz w:val="24"/>
                <w:szCs w:val="24"/>
              </w:rPr>
              <w:t>Vacanță</w:t>
            </w:r>
            <w:proofErr w:type="spellEnd"/>
            <w:r w:rsidR="00704ADC" w:rsidRPr="00704ADC">
              <w:rPr>
                <w:b/>
                <w:bCs/>
                <w:i/>
                <w:iCs/>
                <w:sz w:val="24"/>
                <w:szCs w:val="24"/>
              </w:rPr>
              <w:t xml:space="preserve"> (22 </w:t>
            </w:r>
            <w:proofErr w:type="spellStart"/>
            <w:r w:rsidR="00704ADC" w:rsidRPr="00704ADC">
              <w:rPr>
                <w:b/>
                <w:bCs/>
                <w:i/>
                <w:iCs/>
                <w:sz w:val="24"/>
                <w:szCs w:val="24"/>
              </w:rPr>
              <w:t>octombrie</w:t>
            </w:r>
            <w:proofErr w:type="spellEnd"/>
            <w:r w:rsidR="00704ADC" w:rsidRPr="00704ADC">
              <w:rPr>
                <w:b/>
                <w:bCs/>
                <w:i/>
                <w:iCs/>
                <w:sz w:val="24"/>
                <w:szCs w:val="24"/>
              </w:rPr>
              <w:t xml:space="preserve"> – 30 </w:t>
            </w:r>
            <w:proofErr w:type="spellStart"/>
            <w:r w:rsidR="00704ADC" w:rsidRPr="00704ADC">
              <w:rPr>
                <w:b/>
                <w:bCs/>
                <w:i/>
                <w:iCs/>
                <w:sz w:val="24"/>
                <w:szCs w:val="24"/>
              </w:rPr>
              <w:t>octombrie</w:t>
            </w:r>
            <w:proofErr w:type="spellEnd"/>
            <w:r w:rsidR="00704ADC" w:rsidRPr="00704ADC">
              <w:rPr>
                <w:b/>
                <w:bCs/>
                <w:i/>
                <w:iCs/>
                <w:sz w:val="24"/>
                <w:szCs w:val="24"/>
              </w:rPr>
              <w:t>)</w:t>
            </w:r>
          </w:p>
          <w:p w14:paraId="7E0737FC" w14:textId="2324917A" w:rsidR="00E15A1C" w:rsidRPr="00E15A1C" w:rsidRDefault="00E15A1C" w:rsidP="004F1105">
            <w:pPr>
              <w:jc w:val="center"/>
              <w:rPr>
                <w:b/>
                <w:bCs/>
                <w:i/>
                <w:iCs/>
                <w:sz w:val="24"/>
                <w:szCs w:val="24"/>
              </w:rPr>
            </w:pPr>
          </w:p>
        </w:tc>
      </w:tr>
      <w:tr w:rsidR="00F153E4" w14:paraId="24AADDAE" w14:textId="77777777" w:rsidTr="00703E63">
        <w:trPr>
          <w:cantSplit/>
        </w:trPr>
        <w:tc>
          <w:tcPr>
            <w:tcW w:w="1071" w:type="pct"/>
            <w:tcBorders>
              <w:top w:val="single" w:sz="4" w:space="0" w:color="auto"/>
              <w:left w:val="single" w:sz="4" w:space="0" w:color="auto"/>
              <w:bottom w:val="single" w:sz="4" w:space="0" w:color="auto"/>
              <w:right w:val="single" w:sz="4" w:space="0" w:color="auto"/>
            </w:tcBorders>
            <w:shd w:val="clear" w:color="auto" w:fill="FFFFFF"/>
          </w:tcPr>
          <w:p w14:paraId="50FB25B2" w14:textId="77777777" w:rsidR="003279AC" w:rsidRPr="009C339F" w:rsidRDefault="003279AC" w:rsidP="003279AC">
            <w:pPr>
              <w:rPr>
                <w:b/>
                <w:bCs/>
                <w:sz w:val="24"/>
                <w:szCs w:val="24"/>
                <w:lang w:val="ro-RO"/>
              </w:rPr>
            </w:pPr>
            <w:r w:rsidRPr="009C339F">
              <w:rPr>
                <w:b/>
                <w:bCs/>
                <w:sz w:val="24"/>
                <w:szCs w:val="24"/>
                <w:lang w:val="ro-RO"/>
              </w:rPr>
              <w:lastRenderedPageBreak/>
              <w:t xml:space="preserve">Terra – o planetă în transformare </w:t>
            </w:r>
          </w:p>
          <w:p w14:paraId="4DE1F5B4" w14:textId="77777777" w:rsidR="003279AC" w:rsidRDefault="003279AC" w:rsidP="003279AC">
            <w:pPr>
              <w:rPr>
                <w:b/>
                <w:bCs/>
                <w:sz w:val="24"/>
                <w:szCs w:val="24"/>
                <w:lang w:val="ro-RO"/>
              </w:rPr>
            </w:pPr>
          </w:p>
          <w:p w14:paraId="709BE4A3" w14:textId="77777777" w:rsidR="003279AC" w:rsidRPr="009C339F" w:rsidRDefault="003279AC" w:rsidP="003279AC">
            <w:pPr>
              <w:rPr>
                <w:b/>
                <w:bCs/>
                <w:sz w:val="24"/>
                <w:szCs w:val="24"/>
                <w:lang w:val="ro-RO"/>
              </w:rPr>
            </w:pPr>
            <w:r w:rsidRPr="009C339F">
              <w:rPr>
                <w:b/>
                <w:bCs/>
                <w:sz w:val="24"/>
                <w:szCs w:val="24"/>
                <w:lang w:val="ro-RO"/>
              </w:rPr>
              <w:t>Geosferele Terrei</w:t>
            </w:r>
          </w:p>
          <w:p w14:paraId="279F30C9" w14:textId="77777777" w:rsidR="003279AC" w:rsidRPr="009C339F" w:rsidRDefault="003279AC" w:rsidP="003279AC">
            <w:pPr>
              <w:rPr>
                <w:b/>
                <w:sz w:val="24"/>
                <w:szCs w:val="24"/>
                <w:lang w:val="ro-RO"/>
              </w:rPr>
            </w:pPr>
            <w:r w:rsidRPr="009C339F">
              <w:rPr>
                <w:b/>
                <w:bCs/>
                <w:sz w:val="24"/>
                <w:szCs w:val="24"/>
                <w:lang w:val="ro-RO"/>
              </w:rPr>
              <w:t>Litosfera</w:t>
            </w:r>
          </w:p>
          <w:p w14:paraId="211F5455" w14:textId="77777777" w:rsidR="00F153E4" w:rsidRPr="00F153E4" w:rsidRDefault="00F153E4" w:rsidP="004F1105">
            <w:pPr>
              <w:pStyle w:val="Moderne-1Fonetica"/>
              <w:spacing w:before="0"/>
              <w:jc w:val="left"/>
              <w:rPr>
                <w:sz w:val="24"/>
                <w:szCs w:val="24"/>
              </w:rPr>
            </w:pPr>
          </w:p>
        </w:tc>
        <w:tc>
          <w:tcPr>
            <w:tcW w:w="486" w:type="pct"/>
            <w:tcBorders>
              <w:top w:val="single" w:sz="4" w:space="0" w:color="auto"/>
              <w:left w:val="single" w:sz="4" w:space="0" w:color="auto"/>
              <w:bottom w:val="single" w:sz="4" w:space="0" w:color="auto"/>
              <w:right w:val="single" w:sz="4" w:space="0" w:color="auto"/>
            </w:tcBorders>
            <w:shd w:val="clear" w:color="auto" w:fill="FFFFFF"/>
          </w:tcPr>
          <w:p w14:paraId="49F2F507" w14:textId="77777777" w:rsidR="00F153E4" w:rsidRDefault="003279AC" w:rsidP="004F1105">
            <w:pPr>
              <w:jc w:val="center"/>
              <w:rPr>
                <w:sz w:val="24"/>
                <w:szCs w:val="24"/>
              </w:rPr>
            </w:pPr>
            <w:r>
              <w:rPr>
                <w:sz w:val="24"/>
                <w:szCs w:val="24"/>
              </w:rPr>
              <w:t>1.1.</w:t>
            </w:r>
          </w:p>
          <w:p w14:paraId="08AEF792" w14:textId="77777777" w:rsidR="003279AC" w:rsidRDefault="003279AC" w:rsidP="004F1105">
            <w:pPr>
              <w:jc w:val="center"/>
              <w:rPr>
                <w:sz w:val="24"/>
                <w:szCs w:val="24"/>
              </w:rPr>
            </w:pPr>
            <w:r>
              <w:rPr>
                <w:sz w:val="24"/>
                <w:szCs w:val="24"/>
              </w:rPr>
              <w:t>1.2.</w:t>
            </w:r>
          </w:p>
          <w:p w14:paraId="3B5C5057" w14:textId="77777777" w:rsidR="003279AC" w:rsidRDefault="003279AC" w:rsidP="004F1105">
            <w:pPr>
              <w:jc w:val="center"/>
              <w:rPr>
                <w:sz w:val="24"/>
                <w:szCs w:val="24"/>
              </w:rPr>
            </w:pPr>
            <w:r>
              <w:rPr>
                <w:sz w:val="24"/>
                <w:szCs w:val="24"/>
              </w:rPr>
              <w:t>2.1.</w:t>
            </w:r>
          </w:p>
          <w:p w14:paraId="5F82EB33" w14:textId="77777777" w:rsidR="003279AC" w:rsidRDefault="003279AC" w:rsidP="004F1105">
            <w:pPr>
              <w:jc w:val="center"/>
              <w:rPr>
                <w:sz w:val="24"/>
                <w:szCs w:val="24"/>
              </w:rPr>
            </w:pPr>
            <w:r>
              <w:rPr>
                <w:sz w:val="24"/>
                <w:szCs w:val="24"/>
              </w:rPr>
              <w:t>2.2.</w:t>
            </w:r>
          </w:p>
          <w:p w14:paraId="7B2D5B68" w14:textId="5BA2651C" w:rsidR="003279AC" w:rsidRDefault="003279AC" w:rsidP="005A7CAA">
            <w:pPr>
              <w:jc w:val="center"/>
              <w:rPr>
                <w:sz w:val="24"/>
                <w:szCs w:val="24"/>
              </w:rPr>
            </w:pPr>
            <w:r>
              <w:rPr>
                <w:sz w:val="24"/>
                <w:szCs w:val="24"/>
              </w:rPr>
              <w:t>2.3.</w:t>
            </w:r>
          </w:p>
          <w:p w14:paraId="16189686" w14:textId="77777777" w:rsidR="003279AC" w:rsidRDefault="003279AC" w:rsidP="004F1105">
            <w:pPr>
              <w:jc w:val="center"/>
              <w:rPr>
                <w:sz w:val="24"/>
                <w:szCs w:val="24"/>
              </w:rPr>
            </w:pPr>
            <w:r>
              <w:rPr>
                <w:sz w:val="24"/>
                <w:szCs w:val="24"/>
              </w:rPr>
              <w:t>3.2.</w:t>
            </w:r>
          </w:p>
          <w:p w14:paraId="48536254" w14:textId="77777777" w:rsidR="003279AC" w:rsidRDefault="003279AC" w:rsidP="004F1105">
            <w:pPr>
              <w:jc w:val="center"/>
              <w:rPr>
                <w:sz w:val="24"/>
                <w:szCs w:val="24"/>
              </w:rPr>
            </w:pPr>
            <w:r>
              <w:rPr>
                <w:sz w:val="24"/>
                <w:szCs w:val="24"/>
              </w:rPr>
              <w:t>3.3.</w:t>
            </w:r>
          </w:p>
          <w:p w14:paraId="41F00D94" w14:textId="77777777" w:rsidR="003279AC" w:rsidRDefault="003279AC" w:rsidP="004F1105">
            <w:pPr>
              <w:jc w:val="center"/>
              <w:rPr>
                <w:sz w:val="24"/>
                <w:szCs w:val="24"/>
              </w:rPr>
            </w:pPr>
            <w:r>
              <w:rPr>
                <w:sz w:val="24"/>
                <w:szCs w:val="24"/>
              </w:rPr>
              <w:t>4.1.</w:t>
            </w:r>
          </w:p>
          <w:p w14:paraId="3145B12C" w14:textId="77777777" w:rsidR="003279AC" w:rsidRPr="00F153E4" w:rsidRDefault="003279AC" w:rsidP="003279AC">
            <w:pPr>
              <w:jc w:val="center"/>
              <w:rPr>
                <w:sz w:val="24"/>
                <w:szCs w:val="24"/>
              </w:rPr>
            </w:pPr>
            <w:r>
              <w:rPr>
                <w:sz w:val="24"/>
                <w:szCs w:val="24"/>
              </w:rPr>
              <w:t>4.3.</w:t>
            </w:r>
          </w:p>
        </w:tc>
        <w:tc>
          <w:tcPr>
            <w:tcW w:w="1888" w:type="pct"/>
            <w:tcBorders>
              <w:top w:val="single" w:sz="4" w:space="0" w:color="auto"/>
              <w:left w:val="single" w:sz="4" w:space="0" w:color="auto"/>
              <w:bottom w:val="single" w:sz="4" w:space="0" w:color="auto"/>
              <w:right w:val="single" w:sz="4" w:space="0" w:color="auto"/>
            </w:tcBorders>
            <w:shd w:val="clear" w:color="auto" w:fill="FFFFFF"/>
          </w:tcPr>
          <w:p w14:paraId="59AAA69F" w14:textId="77777777" w:rsidR="003279AC" w:rsidRPr="009C339F" w:rsidRDefault="003279AC" w:rsidP="003279AC">
            <w:pPr>
              <w:pStyle w:val="Default"/>
              <w:rPr>
                <w:rFonts w:ascii="Times New Roman" w:hAnsi="Times New Roman" w:cs="Times New Roman"/>
                <w:lang w:val="ro-RO"/>
              </w:rPr>
            </w:pPr>
            <w:r w:rsidRPr="009C339F">
              <w:rPr>
                <w:rFonts w:ascii="Times New Roman" w:hAnsi="Times New Roman" w:cs="Times New Roman"/>
                <w:b/>
                <w:bCs/>
                <w:lang w:val="ro-RO"/>
              </w:rPr>
              <w:t xml:space="preserve">Litosfera </w:t>
            </w:r>
          </w:p>
          <w:p w14:paraId="02C7001A" w14:textId="77777777" w:rsidR="003279AC" w:rsidRPr="009C339F" w:rsidRDefault="003279AC" w:rsidP="003279AC">
            <w:pPr>
              <w:pStyle w:val="Default"/>
              <w:numPr>
                <w:ilvl w:val="0"/>
                <w:numId w:val="32"/>
              </w:numPr>
              <w:rPr>
                <w:rFonts w:ascii="Times New Roman" w:hAnsi="Times New Roman" w:cs="Times New Roman"/>
                <w:lang w:val="ro-RO"/>
              </w:rPr>
            </w:pPr>
            <w:r w:rsidRPr="009C339F">
              <w:rPr>
                <w:rFonts w:ascii="Times New Roman" w:hAnsi="Times New Roman" w:cs="Times New Roman"/>
                <w:lang w:val="ro-RO"/>
              </w:rPr>
              <w:t xml:space="preserve">Caracteristici generale și importanță </w:t>
            </w:r>
          </w:p>
          <w:p w14:paraId="275B8CDC" w14:textId="77777777" w:rsidR="003279AC" w:rsidRPr="009C339F" w:rsidRDefault="003279AC" w:rsidP="003279AC">
            <w:pPr>
              <w:pStyle w:val="Default"/>
              <w:numPr>
                <w:ilvl w:val="0"/>
                <w:numId w:val="32"/>
              </w:numPr>
              <w:rPr>
                <w:rFonts w:ascii="Times New Roman" w:hAnsi="Times New Roman" w:cs="Times New Roman"/>
                <w:lang w:val="ro-RO"/>
              </w:rPr>
            </w:pPr>
            <w:r w:rsidRPr="009C339F">
              <w:rPr>
                <w:rFonts w:ascii="Times New Roman" w:hAnsi="Times New Roman" w:cs="Times New Roman"/>
                <w:lang w:val="ro-RO"/>
              </w:rPr>
              <w:t xml:space="preserve">Structura internă a Terrei </w:t>
            </w:r>
          </w:p>
          <w:p w14:paraId="7E379C3A" w14:textId="77777777" w:rsidR="003279AC" w:rsidRPr="009C339F" w:rsidRDefault="003279AC" w:rsidP="003279AC">
            <w:pPr>
              <w:pStyle w:val="Default"/>
              <w:numPr>
                <w:ilvl w:val="0"/>
                <w:numId w:val="32"/>
              </w:numPr>
              <w:rPr>
                <w:rFonts w:ascii="Times New Roman" w:hAnsi="Times New Roman" w:cs="Times New Roman"/>
                <w:lang w:val="ro-RO"/>
              </w:rPr>
            </w:pPr>
            <w:r w:rsidRPr="009C339F">
              <w:rPr>
                <w:rFonts w:ascii="Times New Roman" w:hAnsi="Times New Roman" w:cs="Times New Roman"/>
                <w:lang w:val="ro-RO"/>
              </w:rPr>
              <w:t xml:space="preserve">Relieful: continente și bazine oceanice; forme majore de relief </w:t>
            </w:r>
          </w:p>
          <w:p w14:paraId="367158C7" w14:textId="77777777" w:rsidR="003279AC" w:rsidRDefault="003279AC" w:rsidP="003279AC">
            <w:pPr>
              <w:pStyle w:val="Default"/>
              <w:numPr>
                <w:ilvl w:val="0"/>
                <w:numId w:val="32"/>
              </w:numPr>
              <w:rPr>
                <w:rFonts w:ascii="Times New Roman" w:hAnsi="Times New Roman" w:cs="Times New Roman"/>
                <w:lang w:val="ro-RO"/>
              </w:rPr>
            </w:pPr>
            <w:r w:rsidRPr="009C339F">
              <w:rPr>
                <w:rFonts w:ascii="Times New Roman" w:hAnsi="Times New Roman" w:cs="Times New Roman"/>
                <w:lang w:val="ro-RO"/>
              </w:rPr>
              <w:t>Vulcanii şi cutremurele</w:t>
            </w:r>
          </w:p>
          <w:p w14:paraId="3081FCD3" w14:textId="77777777" w:rsidR="00F153E4" w:rsidRDefault="003279AC" w:rsidP="003279AC">
            <w:pPr>
              <w:pStyle w:val="Default"/>
              <w:numPr>
                <w:ilvl w:val="0"/>
                <w:numId w:val="32"/>
              </w:numPr>
              <w:rPr>
                <w:rFonts w:ascii="Times New Roman" w:hAnsi="Times New Roman" w:cs="Times New Roman"/>
                <w:lang w:val="ro-RO"/>
              </w:rPr>
            </w:pPr>
            <w:r w:rsidRPr="009C339F">
              <w:rPr>
                <w:rFonts w:ascii="Times New Roman" w:hAnsi="Times New Roman" w:cs="Times New Roman"/>
                <w:lang w:val="ro-RO"/>
              </w:rPr>
              <w:t>Aplicaţii practice: Relieful orizontului local, Reguli de comportare şi măsuri de protecţie în cazul producerii de fenomene şi procese în orizontul local (prăbuşiri, alunecări de teren, cutremure etc.)</w:t>
            </w:r>
          </w:p>
          <w:p w14:paraId="35679FF0" w14:textId="7648BCB6" w:rsidR="007F74DC" w:rsidRPr="003279AC" w:rsidRDefault="007F74DC" w:rsidP="003279AC">
            <w:pPr>
              <w:pStyle w:val="Default"/>
              <w:numPr>
                <w:ilvl w:val="0"/>
                <w:numId w:val="32"/>
              </w:numPr>
              <w:rPr>
                <w:rFonts w:ascii="Times New Roman" w:hAnsi="Times New Roman" w:cs="Times New Roman"/>
                <w:lang w:val="ro-RO"/>
              </w:rPr>
            </w:pPr>
            <w:r>
              <w:rPr>
                <w:rFonts w:ascii="Times New Roman" w:hAnsi="Times New Roman" w:cs="Times New Roman"/>
                <w:lang w:val="ro-RO"/>
              </w:rPr>
              <w:t>Recapitulare</w:t>
            </w:r>
            <w:r w:rsidR="00232095">
              <w:rPr>
                <w:rFonts w:ascii="Times New Roman" w:hAnsi="Times New Roman" w:cs="Times New Roman"/>
                <w:lang w:val="ro-RO"/>
              </w:rPr>
              <w:t xml:space="preserve"> și evaluara</w:t>
            </w:r>
            <w:r>
              <w:rPr>
                <w:rFonts w:ascii="Times New Roman" w:hAnsi="Times New Roman" w:cs="Times New Roman"/>
                <w:lang w:val="ro-RO"/>
              </w:rPr>
              <w:t xml:space="preserve"> Litosfera</w:t>
            </w:r>
          </w:p>
        </w:tc>
        <w:tc>
          <w:tcPr>
            <w:tcW w:w="470" w:type="pct"/>
            <w:tcBorders>
              <w:top w:val="single" w:sz="4" w:space="0" w:color="auto"/>
              <w:left w:val="single" w:sz="4" w:space="0" w:color="auto"/>
              <w:bottom w:val="single" w:sz="4" w:space="0" w:color="auto"/>
              <w:right w:val="single" w:sz="4" w:space="0" w:color="auto"/>
            </w:tcBorders>
            <w:shd w:val="clear" w:color="auto" w:fill="FFFFFF"/>
          </w:tcPr>
          <w:p w14:paraId="636F8544" w14:textId="77777777" w:rsidR="00F153E4" w:rsidRPr="003279AC" w:rsidRDefault="003279AC" w:rsidP="004F1105">
            <w:pPr>
              <w:pStyle w:val="ListParagraph"/>
              <w:spacing w:after="0" w:line="240" w:lineRule="auto"/>
              <w:ind w:left="0"/>
              <w:jc w:val="center"/>
              <w:rPr>
                <w:rFonts w:ascii="Times New Roman" w:hAnsi="Times New Roman" w:cs="Times New Roman"/>
                <w:b/>
                <w:sz w:val="24"/>
                <w:szCs w:val="24"/>
              </w:rPr>
            </w:pPr>
            <w:r w:rsidRPr="003279AC">
              <w:rPr>
                <w:rFonts w:ascii="Times New Roman" w:hAnsi="Times New Roman" w:cs="Times New Roman"/>
                <w:b/>
                <w:sz w:val="24"/>
                <w:szCs w:val="24"/>
              </w:rPr>
              <w:t>7</w:t>
            </w:r>
          </w:p>
        </w:tc>
        <w:tc>
          <w:tcPr>
            <w:tcW w:w="612" w:type="pct"/>
            <w:tcBorders>
              <w:top w:val="single" w:sz="4" w:space="0" w:color="auto"/>
              <w:left w:val="single" w:sz="4" w:space="0" w:color="auto"/>
              <w:bottom w:val="single" w:sz="4" w:space="0" w:color="auto"/>
              <w:right w:val="single" w:sz="4" w:space="0" w:color="auto"/>
            </w:tcBorders>
            <w:shd w:val="clear" w:color="auto" w:fill="FFFFFF"/>
          </w:tcPr>
          <w:p w14:paraId="48585BB1" w14:textId="68578D84" w:rsidR="00F153E4" w:rsidRDefault="00E70F75" w:rsidP="004F1105">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8</w:t>
            </w:r>
            <w:r w:rsidR="003279AC" w:rsidRPr="003279AC">
              <w:rPr>
                <w:rFonts w:ascii="Times New Roman" w:hAnsi="Times New Roman" w:cs="Times New Roman"/>
                <w:b/>
                <w:sz w:val="24"/>
                <w:szCs w:val="24"/>
              </w:rPr>
              <w:t xml:space="preserve"> </w:t>
            </w:r>
            <w:r w:rsidR="003279AC">
              <w:rPr>
                <w:rFonts w:ascii="Times New Roman" w:hAnsi="Times New Roman" w:cs="Times New Roman"/>
                <w:b/>
                <w:sz w:val="24"/>
                <w:szCs w:val="24"/>
              </w:rPr>
              <w:t>–</w:t>
            </w:r>
            <w:r w:rsidR="003279AC" w:rsidRPr="003279AC">
              <w:rPr>
                <w:rFonts w:ascii="Times New Roman" w:hAnsi="Times New Roman" w:cs="Times New Roman"/>
                <w:b/>
                <w:sz w:val="24"/>
                <w:szCs w:val="24"/>
              </w:rPr>
              <w:t xml:space="preserve"> 1</w:t>
            </w:r>
            <w:r>
              <w:rPr>
                <w:rFonts w:ascii="Times New Roman" w:hAnsi="Times New Roman" w:cs="Times New Roman"/>
                <w:b/>
                <w:sz w:val="24"/>
                <w:szCs w:val="24"/>
              </w:rPr>
              <w:t>4</w:t>
            </w:r>
          </w:p>
          <w:p w14:paraId="00C274EA" w14:textId="77777777" w:rsidR="003279AC" w:rsidRDefault="003279AC" w:rsidP="004F1105">
            <w:pPr>
              <w:pStyle w:val="ListParagraph"/>
              <w:spacing w:after="0" w:line="240" w:lineRule="auto"/>
              <w:ind w:left="0"/>
              <w:jc w:val="center"/>
              <w:rPr>
                <w:rFonts w:ascii="Times New Roman" w:hAnsi="Times New Roman" w:cs="Times New Roman"/>
                <w:b/>
                <w:sz w:val="24"/>
                <w:szCs w:val="24"/>
              </w:rPr>
            </w:pPr>
          </w:p>
          <w:p w14:paraId="3F0BDFCB" w14:textId="01DCFBD7" w:rsidR="003279AC" w:rsidRPr="003279AC" w:rsidRDefault="003279AC" w:rsidP="004F1105">
            <w:pPr>
              <w:pStyle w:val="ListParagraph"/>
              <w:spacing w:after="0" w:line="240" w:lineRule="auto"/>
              <w:ind w:left="0"/>
              <w:jc w:val="center"/>
              <w:rPr>
                <w:rFonts w:ascii="Times New Roman" w:hAnsi="Times New Roman" w:cs="Times New Roman"/>
                <w:sz w:val="24"/>
                <w:szCs w:val="24"/>
              </w:rPr>
            </w:pPr>
          </w:p>
        </w:tc>
        <w:tc>
          <w:tcPr>
            <w:tcW w:w="473" w:type="pct"/>
            <w:tcBorders>
              <w:top w:val="single" w:sz="4" w:space="0" w:color="auto"/>
              <w:left w:val="single" w:sz="4" w:space="0" w:color="auto"/>
              <w:bottom w:val="single" w:sz="4" w:space="0" w:color="auto"/>
              <w:right w:val="single" w:sz="4" w:space="0" w:color="auto"/>
            </w:tcBorders>
            <w:shd w:val="clear" w:color="auto" w:fill="FFFFFF"/>
          </w:tcPr>
          <w:p w14:paraId="05859F0D" w14:textId="77777777" w:rsidR="00E70F75" w:rsidRDefault="00E70F75" w:rsidP="003279AC">
            <w:pPr>
              <w:jc w:val="center"/>
              <w:rPr>
                <w:b/>
                <w:bCs/>
                <w:sz w:val="24"/>
                <w:szCs w:val="24"/>
                <w:lang w:val="ro-RO"/>
              </w:rPr>
            </w:pPr>
          </w:p>
          <w:p w14:paraId="37101574" w14:textId="77777777" w:rsidR="00E70F75" w:rsidRDefault="00E70F75" w:rsidP="003279AC">
            <w:pPr>
              <w:jc w:val="center"/>
              <w:rPr>
                <w:b/>
                <w:bCs/>
                <w:sz w:val="24"/>
                <w:szCs w:val="24"/>
                <w:lang w:val="ro-RO"/>
              </w:rPr>
            </w:pPr>
          </w:p>
          <w:p w14:paraId="36E6684E" w14:textId="77777777" w:rsidR="00E70F75" w:rsidRDefault="00E70F75" w:rsidP="003279AC">
            <w:pPr>
              <w:jc w:val="center"/>
              <w:rPr>
                <w:b/>
                <w:bCs/>
                <w:sz w:val="24"/>
                <w:szCs w:val="24"/>
                <w:lang w:val="ro-RO"/>
              </w:rPr>
            </w:pPr>
          </w:p>
          <w:p w14:paraId="25641EC9" w14:textId="77777777" w:rsidR="00887833" w:rsidRDefault="00887833" w:rsidP="003279AC">
            <w:pPr>
              <w:jc w:val="center"/>
              <w:rPr>
                <w:b/>
                <w:bCs/>
                <w:sz w:val="24"/>
                <w:szCs w:val="24"/>
                <w:lang w:val="ro-RO"/>
              </w:rPr>
            </w:pPr>
          </w:p>
          <w:p w14:paraId="7E75FC77" w14:textId="77777777" w:rsidR="00887833" w:rsidRDefault="00887833" w:rsidP="003279AC">
            <w:pPr>
              <w:jc w:val="center"/>
              <w:rPr>
                <w:b/>
                <w:bCs/>
                <w:sz w:val="24"/>
                <w:szCs w:val="24"/>
                <w:lang w:val="ro-RO"/>
              </w:rPr>
            </w:pPr>
          </w:p>
          <w:p w14:paraId="45953DB9" w14:textId="0CFDC4DD" w:rsidR="003279AC" w:rsidRDefault="003279AC" w:rsidP="003279AC">
            <w:pPr>
              <w:jc w:val="center"/>
              <w:rPr>
                <w:b/>
                <w:bCs/>
                <w:sz w:val="24"/>
                <w:szCs w:val="24"/>
                <w:lang w:val="ro-RO"/>
              </w:rPr>
            </w:pPr>
            <w:r w:rsidRPr="00065BF1">
              <w:rPr>
                <w:b/>
                <w:bCs/>
                <w:sz w:val="24"/>
                <w:szCs w:val="24"/>
                <w:lang w:val="ro-RO"/>
              </w:rPr>
              <w:t>I</w:t>
            </w:r>
            <w:r w:rsidR="00E70F75">
              <w:rPr>
                <w:b/>
                <w:bCs/>
                <w:sz w:val="24"/>
                <w:szCs w:val="24"/>
                <w:lang w:val="ro-RO"/>
              </w:rPr>
              <w:t>I</w:t>
            </w:r>
          </w:p>
          <w:p w14:paraId="096DB262" w14:textId="77777777" w:rsidR="003279AC" w:rsidRPr="00065BF1" w:rsidRDefault="003279AC" w:rsidP="003279AC">
            <w:pPr>
              <w:jc w:val="center"/>
              <w:rPr>
                <w:b/>
                <w:bCs/>
                <w:sz w:val="24"/>
                <w:szCs w:val="24"/>
                <w:lang w:val="ro-RO"/>
              </w:rPr>
            </w:pPr>
          </w:p>
          <w:p w14:paraId="384AB267" w14:textId="77777777" w:rsidR="003279AC" w:rsidRPr="00F153E4" w:rsidRDefault="003279AC" w:rsidP="00E70F75">
            <w:pPr>
              <w:jc w:val="center"/>
              <w:rPr>
                <w:b/>
                <w:bCs/>
                <w:sz w:val="24"/>
                <w:szCs w:val="24"/>
              </w:rPr>
            </w:pPr>
          </w:p>
        </w:tc>
      </w:tr>
      <w:tr w:rsidR="003279AC" w14:paraId="7D1B517D" w14:textId="77777777" w:rsidTr="00BD2D12">
        <w:trPr>
          <w:cantSplit/>
        </w:trPr>
        <w:tc>
          <w:tcPr>
            <w:tcW w:w="5000" w:type="pct"/>
            <w:gridSpan w:val="6"/>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09F87AC" w14:textId="75D34E71" w:rsidR="006726DC" w:rsidRDefault="003279AC" w:rsidP="00E15A1C">
            <w:pPr>
              <w:jc w:val="center"/>
              <w:rPr>
                <w:b/>
                <w:i/>
                <w:sz w:val="24"/>
                <w:szCs w:val="24"/>
                <w:lang w:val="ro-RO"/>
              </w:rPr>
            </w:pPr>
            <w:r w:rsidRPr="003279AC">
              <w:rPr>
                <w:b/>
                <w:i/>
                <w:sz w:val="24"/>
                <w:szCs w:val="24"/>
                <w:lang w:val="ro-RO"/>
              </w:rPr>
              <w:t>Vacanț</w:t>
            </w:r>
            <w:r w:rsidR="00704ADC">
              <w:rPr>
                <w:b/>
                <w:i/>
                <w:sz w:val="24"/>
                <w:szCs w:val="24"/>
                <w:lang w:val="ro-RO"/>
              </w:rPr>
              <w:t>ă (23 decembrie – 8 ianuarie)</w:t>
            </w:r>
            <w:r w:rsidRPr="003279AC">
              <w:rPr>
                <w:b/>
                <w:i/>
                <w:sz w:val="24"/>
                <w:szCs w:val="24"/>
                <w:lang w:val="ro-RO"/>
              </w:rPr>
              <w:t xml:space="preserve"> </w:t>
            </w:r>
          </w:p>
          <w:p w14:paraId="0EAC2530" w14:textId="61FC218A" w:rsidR="00E15A1C" w:rsidRPr="006726DC" w:rsidRDefault="00E15A1C" w:rsidP="00E15A1C">
            <w:pPr>
              <w:jc w:val="center"/>
              <w:rPr>
                <w:b/>
                <w:i/>
                <w:sz w:val="24"/>
                <w:szCs w:val="24"/>
                <w:lang w:val="ro-RO"/>
              </w:rPr>
            </w:pPr>
          </w:p>
        </w:tc>
      </w:tr>
      <w:tr w:rsidR="003279AC" w14:paraId="723D9E62" w14:textId="77777777" w:rsidTr="00703E63">
        <w:trPr>
          <w:cantSplit/>
        </w:trPr>
        <w:tc>
          <w:tcPr>
            <w:tcW w:w="1071" w:type="pct"/>
            <w:tcBorders>
              <w:top w:val="single" w:sz="4" w:space="0" w:color="auto"/>
              <w:left w:val="single" w:sz="4" w:space="0" w:color="auto"/>
              <w:bottom w:val="single" w:sz="4" w:space="0" w:color="auto"/>
              <w:right w:val="single" w:sz="4" w:space="0" w:color="auto"/>
            </w:tcBorders>
            <w:shd w:val="clear" w:color="auto" w:fill="FFFFFF"/>
          </w:tcPr>
          <w:p w14:paraId="1C122B50" w14:textId="77777777" w:rsidR="003279AC" w:rsidRPr="009C339F" w:rsidRDefault="003279AC" w:rsidP="003279AC">
            <w:pPr>
              <w:rPr>
                <w:b/>
                <w:bCs/>
                <w:sz w:val="24"/>
                <w:szCs w:val="24"/>
                <w:lang w:val="ro-RO"/>
              </w:rPr>
            </w:pPr>
            <w:r w:rsidRPr="009C339F">
              <w:rPr>
                <w:b/>
                <w:bCs/>
                <w:sz w:val="24"/>
                <w:szCs w:val="24"/>
                <w:lang w:val="ro-RO"/>
              </w:rPr>
              <w:t>Terra – o planetă în transformare</w:t>
            </w:r>
          </w:p>
          <w:p w14:paraId="00145C21" w14:textId="77777777" w:rsidR="003279AC" w:rsidRPr="009C339F" w:rsidRDefault="003279AC" w:rsidP="003279AC">
            <w:pPr>
              <w:rPr>
                <w:b/>
                <w:bCs/>
                <w:sz w:val="24"/>
                <w:szCs w:val="24"/>
                <w:lang w:val="ro-RO"/>
              </w:rPr>
            </w:pPr>
          </w:p>
          <w:p w14:paraId="281F1D14" w14:textId="77777777" w:rsidR="003279AC" w:rsidRPr="009C339F" w:rsidRDefault="003279AC" w:rsidP="003279AC">
            <w:pPr>
              <w:rPr>
                <w:b/>
                <w:bCs/>
                <w:sz w:val="24"/>
                <w:szCs w:val="24"/>
                <w:lang w:val="ro-RO"/>
              </w:rPr>
            </w:pPr>
            <w:r w:rsidRPr="009C339F">
              <w:rPr>
                <w:b/>
                <w:bCs/>
                <w:sz w:val="24"/>
                <w:szCs w:val="24"/>
                <w:lang w:val="ro-RO"/>
              </w:rPr>
              <w:t>Geosferele Terrei</w:t>
            </w:r>
          </w:p>
          <w:p w14:paraId="4CAB5FDC" w14:textId="77777777" w:rsidR="003279AC" w:rsidRPr="003279AC" w:rsidRDefault="003279AC" w:rsidP="003279AC">
            <w:pPr>
              <w:pStyle w:val="Moderne-1Fonetica"/>
              <w:spacing w:before="0"/>
              <w:jc w:val="left"/>
              <w:rPr>
                <w:sz w:val="24"/>
                <w:szCs w:val="24"/>
              </w:rPr>
            </w:pPr>
            <w:r w:rsidRPr="003279AC">
              <w:rPr>
                <w:bCs w:val="0"/>
                <w:sz w:val="24"/>
                <w:szCs w:val="24"/>
              </w:rPr>
              <w:t>Atmosfera</w:t>
            </w:r>
          </w:p>
        </w:tc>
        <w:tc>
          <w:tcPr>
            <w:tcW w:w="486" w:type="pct"/>
            <w:tcBorders>
              <w:top w:val="single" w:sz="4" w:space="0" w:color="auto"/>
              <w:left w:val="single" w:sz="4" w:space="0" w:color="auto"/>
              <w:bottom w:val="single" w:sz="4" w:space="0" w:color="auto"/>
              <w:right w:val="single" w:sz="4" w:space="0" w:color="auto"/>
            </w:tcBorders>
            <w:shd w:val="clear" w:color="auto" w:fill="FFFFFF"/>
          </w:tcPr>
          <w:p w14:paraId="658948FF" w14:textId="77777777" w:rsidR="003279AC" w:rsidRDefault="003279AC" w:rsidP="004F1105">
            <w:pPr>
              <w:jc w:val="center"/>
              <w:rPr>
                <w:sz w:val="24"/>
                <w:szCs w:val="24"/>
              </w:rPr>
            </w:pPr>
            <w:r>
              <w:rPr>
                <w:sz w:val="24"/>
                <w:szCs w:val="24"/>
              </w:rPr>
              <w:t>1.1.</w:t>
            </w:r>
          </w:p>
          <w:p w14:paraId="5EC242D0" w14:textId="77777777" w:rsidR="003279AC" w:rsidRDefault="003279AC" w:rsidP="004F1105">
            <w:pPr>
              <w:jc w:val="center"/>
              <w:rPr>
                <w:sz w:val="24"/>
                <w:szCs w:val="24"/>
              </w:rPr>
            </w:pPr>
            <w:r>
              <w:rPr>
                <w:sz w:val="24"/>
                <w:szCs w:val="24"/>
              </w:rPr>
              <w:t>1.2.</w:t>
            </w:r>
          </w:p>
          <w:p w14:paraId="17000B94" w14:textId="6F05A44D" w:rsidR="00F46A6B" w:rsidRDefault="00F46A6B" w:rsidP="005A7CAA">
            <w:pPr>
              <w:jc w:val="center"/>
              <w:rPr>
                <w:sz w:val="24"/>
                <w:szCs w:val="24"/>
              </w:rPr>
            </w:pPr>
            <w:r>
              <w:rPr>
                <w:sz w:val="24"/>
                <w:szCs w:val="24"/>
              </w:rPr>
              <w:t>2.1.</w:t>
            </w:r>
          </w:p>
          <w:p w14:paraId="77C8E1F6" w14:textId="402804AF" w:rsidR="003279AC" w:rsidRDefault="000E43B6" w:rsidP="00355BE4">
            <w:pPr>
              <w:jc w:val="center"/>
              <w:rPr>
                <w:sz w:val="24"/>
                <w:szCs w:val="24"/>
              </w:rPr>
            </w:pPr>
            <w:r>
              <w:rPr>
                <w:sz w:val="24"/>
                <w:szCs w:val="24"/>
              </w:rPr>
              <w:t>2.2.</w:t>
            </w:r>
          </w:p>
          <w:p w14:paraId="70919938" w14:textId="77777777" w:rsidR="003279AC" w:rsidRDefault="003279AC" w:rsidP="004F1105">
            <w:pPr>
              <w:jc w:val="center"/>
              <w:rPr>
                <w:sz w:val="24"/>
                <w:szCs w:val="24"/>
              </w:rPr>
            </w:pPr>
            <w:r>
              <w:rPr>
                <w:sz w:val="24"/>
                <w:szCs w:val="24"/>
              </w:rPr>
              <w:t>3.1.</w:t>
            </w:r>
          </w:p>
          <w:p w14:paraId="1CAFE71E" w14:textId="77777777" w:rsidR="003279AC" w:rsidRDefault="003279AC" w:rsidP="004F1105">
            <w:pPr>
              <w:jc w:val="center"/>
              <w:rPr>
                <w:sz w:val="24"/>
                <w:szCs w:val="24"/>
              </w:rPr>
            </w:pPr>
            <w:r>
              <w:rPr>
                <w:sz w:val="24"/>
                <w:szCs w:val="24"/>
              </w:rPr>
              <w:t>3.2.</w:t>
            </w:r>
          </w:p>
          <w:p w14:paraId="2342216C" w14:textId="77777777" w:rsidR="003279AC" w:rsidRDefault="003279AC" w:rsidP="004F1105">
            <w:pPr>
              <w:jc w:val="center"/>
              <w:rPr>
                <w:sz w:val="24"/>
                <w:szCs w:val="24"/>
              </w:rPr>
            </w:pPr>
            <w:r>
              <w:rPr>
                <w:sz w:val="24"/>
                <w:szCs w:val="24"/>
              </w:rPr>
              <w:t>3.3.</w:t>
            </w:r>
          </w:p>
          <w:p w14:paraId="3B08F690" w14:textId="77777777" w:rsidR="003279AC" w:rsidRDefault="003279AC" w:rsidP="004F1105">
            <w:pPr>
              <w:jc w:val="center"/>
              <w:rPr>
                <w:sz w:val="24"/>
                <w:szCs w:val="24"/>
              </w:rPr>
            </w:pPr>
            <w:r>
              <w:rPr>
                <w:sz w:val="24"/>
                <w:szCs w:val="24"/>
              </w:rPr>
              <w:t>4.1.</w:t>
            </w:r>
          </w:p>
          <w:p w14:paraId="61E7D358" w14:textId="77777777" w:rsidR="00F46A6B" w:rsidRDefault="00F46A6B" w:rsidP="004F1105">
            <w:pPr>
              <w:jc w:val="center"/>
              <w:rPr>
                <w:sz w:val="24"/>
                <w:szCs w:val="24"/>
              </w:rPr>
            </w:pPr>
            <w:r>
              <w:rPr>
                <w:sz w:val="24"/>
                <w:szCs w:val="24"/>
              </w:rPr>
              <w:t>4.2.</w:t>
            </w:r>
          </w:p>
          <w:p w14:paraId="450D5800" w14:textId="6D7EAF77" w:rsidR="003279AC" w:rsidRPr="00F153E4" w:rsidRDefault="003279AC" w:rsidP="003678D2">
            <w:pPr>
              <w:jc w:val="center"/>
              <w:rPr>
                <w:sz w:val="24"/>
                <w:szCs w:val="24"/>
              </w:rPr>
            </w:pPr>
            <w:r>
              <w:rPr>
                <w:sz w:val="24"/>
                <w:szCs w:val="24"/>
              </w:rPr>
              <w:t>4.3.</w:t>
            </w:r>
          </w:p>
        </w:tc>
        <w:tc>
          <w:tcPr>
            <w:tcW w:w="1888" w:type="pct"/>
            <w:tcBorders>
              <w:top w:val="single" w:sz="4" w:space="0" w:color="auto"/>
              <w:left w:val="single" w:sz="4" w:space="0" w:color="auto"/>
              <w:bottom w:val="single" w:sz="4" w:space="0" w:color="auto"/>
              <w:right w:val="single" w:sz="4" w:space="0" w:color="auto"/>
            </w:tcBorders>
            <w:shd w:val="clear" w:color="auto" w:fill="FFFFFF"/>
          </w:tcPr>
          <w:p w14:paraId="2BF5C3D4" w14:textId="77777777" w:rsidR="003279AC" w:rsidRPr="009C339F" w:rsidRDefault="003279AC" w:rsidP="003279AC">
            <w:pPr>
              <w:pStyle w:val="Default"/>
              <w:rPr>
                <w:rFonts w:ascii="Times New Roman" w:hAnsi="Times New Roman" w:cs="Times New Roman"/>
                <w:b/>
                <w:lang w:val="ro-RO"/>
              </w:rPr>
            </w:pPr>
            <w:r w:rsidRPr="009C339F">
              <w:rPr>
                <w:rFonts w:ascii="Times New Roman" w:hAnsi="Times New Roman" w:cs="Times New Roman"/>
                <w:b/>
                <w:lang w:val="ro-RO"/>
              </w:rPr>
              <w:t>Atmosfera</w:t>
            </w:r>
          </w:p>
          <w:p w14:paraId="0E666EF7" w14:textId="77777777" w:rsidR="003279AC" w:rsidRPr="003279AC" w:rsidRDefault="003279AC" w:rsidP="003279AC">
            <w:pPr>
              <w:pStyle w:val="Default"/>
              <w:numPr>
                <w:ilvl w:val="0"/>
                <w:numId w:val="33"/>
              </w:numPr>
              <w:rPr>
                <w:rFonts w:ascii="Times New Roman" w:hAnsi="Times New Roman" w:cs="Times New Roman"/>
                <w:lang w:val="ro-RO"/>
              </w:rPr>
            </w:pPr>
            <w:r w:rsidRPr="003279AC">
              <w:rPr>
                <w:rFonts w:ascii="Times New Roman" w:hAnsi="Times New Roman" w:cs="Times New Roman"/>
                <w:lang w:val="ro-RO"/>
              </w:rPr>
              <w:t xml:space="preserve">Caracteristici generale și importanță </w:t>
            </w:r>
          </w:p>
          <w:p w14:paraId="0ABBB022" w14:textId="77777777" w:rsidR="003279AC" w:rsidRPr="003279AC" w:rsidRDefault="003279AC" w:rsidP="003279AC">
            <w:pPr>
              <w:pStyle w:val="Default"/>
              <w:numPr>
                <w:ilvl w:val="0"/>
                <w:numId w:val="33"/>
              </w:numPr>
              <w:rPr>
                <w:rFonts w:ascii="Times New Roman" w:hAnsi="Times New Roman" w:cs="Times New Roman"/>
                <w:lang w:val="ro-RO"/>
              </w:rPr>
            </w:pPr>
            <w:r w:rsidRPr="003279AC">
              <w:rPr>
                <w:rFonts w:ascii="Times New Roman" w:hAnsi="Times New Roman" w:cs="Times New Roman"/>
                <w:lang w:val="ro-RO"/>
              </w:rPr>
              <w:t xml:space="preserve">Elemente şi fenomene meteorologice </w:t>
            </w:r>
          </w:p>
          <w:p w14:paraId="5D60B6E1" w14:textId="77777777" w:rsidR="003279AC" w:rsidRPr="003279AC" w:rsidRDefault="003279AC" w:rsidP="003279AC">
            <w:pPr>
              <w:pStyle w:val="Default"/>
              <w:numPr>
                <w:ilvl w:val="0"/>
                <w:numId w:val="33"/>
              </w:numPr>
              <w:rPr>
                <w:rFonts w:ascii="Times New Roman" w:hAnsi="Times New Roman" w:cs="Times New Roman"/>
                <w:lang w:val="ro-RO"/>
              </w:rPr>
            </w:pPr>
            <w:r w:rsidRPr="003279AC">
              <w:rPr>
                <w:rFonts w:ascii="Times New Roman" w:hAnsi="Times New Roman" w:cs="Times New Roman"/>
                <w:lang w:val="ro-RO"/>
              </w:rPr>
              <w:t xml:space="preserve">Vremea şi clima </w:t>
            </w:r>
          </w:p>
          <w:p w14:paraId="6A783D8A" w14:textId="7692817E" w:rsidR="00232095" w:rsidRPr="003678D2" w:rsidRDefault="003279AC" w:rsidP="003678D2">
            <w:pPr>
              <w:pStyle w:val="Default"/>
              <w:numPr>
                <w:ilvl w:val="0"/>
                <w:numId w:val="33"/>
              </w:numPr>
              <w:rPr>
                <w:rFonts w:ascii="Times New Roman" w:hAnsi="Times New Roman" w:cs="Times New Roman"/>
                <w:lang w:val="ro-RO"/>
              </w:rPr>
            </w:pPr>
            <w:r w:rsidRPr="003279AC">
              <w:rPr>
                <w:rFonts w:ascii="Times New Roman" w:hAnsi="Times New Roman" w:cs="Times New Roman"/>
                <w:lang w:val="ro-RO"/>
              </w:rPr>
              <w:t>Aplicaţii practice: Clima, vremea şi activitatea umană în orizontul local, Modalităţi de avertizare, reguli de comportare şi măsuri de protecţie în cazul producerii de fenomene extreme în orizontul local (grindină, polei, furtuni, secetă, caniculă, viscol, tornade etc.)</w:t>
            </w:r>
          </w:p>
        </w:tc>
        <w:tc>
          <w:tcPr>
            <w:tcW w:w="470" w:type="pct"/>
            <w:tcBorders>
              <w:top w:val="single" w:sz="4" w:space="0" w:color="auto"/>
              <w:left w:val="single" w:sz="4" w:space="0" w:color="auto"/>
              <w:bottom w:val="single" w:sz="4" w:space="0" w:color="auto"/>
              <w:right w:val="single" w:sz="4" w:space="0" w:color="auto"/>
            </w:tcBorders>
            <w:shd w:val="clear" w:color="auto" w:fill="FFFFFF"/>
          </w:tcPr>
          <w:p w14:paraId="21DDD95C" w14:textId="31BF5A0F" w:rsidR="003279AC" w:rsidRPr="007F74DC" w:rsidRDefault="007F74DC" w:rsidP="004F1105">
            <w:pPr>
              <w:pStyle w:val="ListParagraph"/>
              <w:spacing w:after="0" w:line="240" w:lineRule="auto"/>
              <w:ind w:left="0"/>
              <w:jc w:val="center"/>
              <w:rPr>
                <w:rFonts w:ascii="Times New Roman" w:hAnsi="Times New Roman" w:cs="Times New Roman"/>
                <w:b/>
                <w:sz w:val="24"/>
                <w:szCs w:val="24"/>
              </w:rPr>
            </w:pPr>
            <w:r w:rsidRPr="007F74DC">
              <w:rPr>
                <w:rFonts w:ascii="Times New Roman" w:hAnsi="Times New Roman" w:cs="Times New Roman"/>
                <w:b/>
                <w:sz w:val="24"/>
                <w:szCs w:val="24"/>
              </w:rPr>
              <w:t>5</w:t>
            </w:r>
          </w:p>
        </w:tc>
        <w:tc>
          <w:tcPr>
            <w:tcW w:w="612" w:type="pct"/>
            <w:tcBorders>
              <w:top w:val="single" w:sz="4" w:space="0" w:color="auto"/>
              <w:left w:val="single" w:sz="4" w:space="0" w:color="auto"/>
              <w:bottom w:val="single" w:sz="4" w:space="0" w:color="auto"/>
              <w:right w:val="single" w:sz="4" w:space="0" w:color="auto"/>
            </w:tcBorders>
            <w:shd w:val="clear" w:color="auto" w:fill="FFFFFF"/>
          </w:tcPr>
          <w:p w14:paraId="56E86C6C" w14:textId="4CB44044" w:rsidR="003279AC" w:rsidRPr="007F74DC" w:rsidRDefault="003279AC" w:rsidP="004F1105">
            <w:pPr>
              <w:pStyle w:val="ListParagraph"/>
              <w:spacing w:after="0" w:line="240" w:lineRule="auto"/>
              <w:ind w:left="0"/>
              <w:jc w:val="center"/>
              <w:rPr>
                <w:rFonts w:ascii="Times New Roman" w:hAnsi="Times New Roman" w:cs="Times New Roman"/>
                <w:b/>
                <w:sz w:val="24"/>
                <w:szCs w:val="24"/>
              </w:rPr>
            </w:pPr>
            <w:r w:rsidRPr="007F74DC">
              <w:rPr>
                <w:rFonts w:ascii="Times New Roman" w:hAnsi="Times New Roman" w:cs="Times New Roman"/>
                <w:b/>
                <w:sz w:val="24"/>
                <w:szCs w:val="24"/>
              </w:rPr>
              <w:t>1</w:t>
            </w:r>
            <w:r w:rsidR="007F74DC">
              <w:rPr>
                <w:rFonts w:ascii="Times New Roman" w:hAnsi="Times New Roman" w:cs="Times New Roman"/>
                <w:b/>
                <w:sz w:val="24"/>
                <w:szCs w:val="24"/>
              </w:rPr>
              <w:t>5</w:t>
            </w:r>
            <w:r w:rsidRPr="007F74DC">
              <w:rPr>
                <w:rFonts w:ascii="Times New Roman" w:hAnsi="Times New Roman" w:cs="Times New Roman"/>
                <w:b/>
                <w:sz w:val="24"/>
                <w:szCs w:val="24"/>
              </w:rPr>
              <w:t xml:space="preserve"> – </w:t>
            </w:r>
            <w:r w:rsidR="007F74DC">
              <w:rPr>
                <w:rFonts w:ascii="Times New Roman" w:hAnsi="Times New Roman" w:cs="Times New Roman"/>
                <w:b/>
                <w:sz w:val="24"/>
                <w:szCs w:val="24"/>
              </w:rPr>
              <w:t>19</w:t>
            </w:r>
          </w:p>
          <w:p w14:paraId="2D944872" w14:textId="77777777" w:rsidR="003279AC" w:rsidRPr="007F74DC" w:rsidRDefault="003279AC" w:rsidP="004F1105">
            <w:pPr>
              <w:pStyle w:val="ListParagraph"/>
              <w:spacing w:after="0" w:line="240" w:lineRule="auto"/>
              <w:ind w:left="0"/>
              <w:jc w:val="center"/>
              <w:rPr>
                <w:rFonts w:ascii="Times New Roman" w:hAnsi="Times New Roman" w:cs="Times New Roman"/>
                <w:sz w:val="24"/>
                <w:szCs w:val="24"/>
              </w:rPr>
            </w:pPr>
          </w:p>
          <w:p w14:paraId="2CAC15C2" w14:textId="3A123CD5" w:rsidR="003279AC" w:rsidRPr="007F74DC" w:rsidRDefault="003279AC" w:rsidP="006726DC">
            <w:pPr>
              <w:pStyle w:val="ListParagraph"/>
              <w:spacing w:after="0" w:line="240" w:lineRule="auto"/>
              <w:ind w:left="0"/>
              <w:jc w:val="center"/>
              <w:rPr>
                <w:rFonts w:ascii="Times New Roman" w:hAnsi="Times New Roman" w:cs="Times New Roman"/>
                <w:sz w:val="24"/>
                <w:szCs w:val="24"/>
                <w:lang w:val="en-US"/>
              </w:rPr>
            </w:pPr>
          </w:p>
        </w:tc>
        <w:tc>
          <w:tcPr>
            <w:tcW w:w="473" w:type="pct"/>
            <w:tcBorders>
              <w:top w:val="single" w:sz="4" w:space="0" w:color="auto"/>
              <w:left w:val="single" w:sz="4" w:space="0" w:color="auto"/>
              <w:bottom w:val="single" w:sz="4" w:space="0" w:color="auto"/>
              <w:right w:val="single" w:sz="4" w:space="0" w:color="auto"/>
            </w:tcBorders>
            <w:shd w:val="clear" w:color="auto" w:fill="FFFFFF"/>
          </w:tcPr>
          <w:p w14:paraId="5BC8F335" w14:textId="77777777" w:rsidR="007F74DC" w:rsidRDefault="007F74DC" w:rsidP="004F1105">
            <w:pPr>
              <w:jc w:val="center"/>
              <w:rPr>
                <w:b/>
                <w:bCs/>
                <w:sz w:val="24"/>
                <w:szCs w:val="24"/>
              </w:rPr>
            </w:pPr>
          </w:p>
          <w:p w14:paraId="436C17AE" w14:textId="77777777" w:rsidR="007F74DC" w:rsidRDefault="007F74DC" w:rsidP="004F1105">
            <w:pPr>
              <w:jc w:val="center"/>
              <w:rPr>
                <w:b/>
                <w:bCs/>
                <w:sz w:val="24"/>
                <w:szCs w:val="24"/>
              </w:rPr>
            </w:pPr>
          </w:p>
          <w:p w14:paraId="2608E316" w14:textId="77777777" w:rsidR="007F74DC" w:rsidRDefault="007F74DC" w:rsidP="004F1105">
            <w:pPr>
              <w:jc w:val="center"/>
              <w:rPr>
                <w:b/>
                <w:bCs/>
                <w:sz w:val="24"/>
                <w:szCs w:val="24"/>
              </w:rPr>
            </w:pPr>
          </w:p>
          <w:p w14:paraId="1FCDEEE2" w14:textId="77777777" w:rsidR="007F74DC" w:rsidRDefault="007F74DC" w:rsidP="004F1105">
            <w:pPr>
              <w:jc w:val="center"/>
              <w:rPr>
                <w:b/>
                <w:bCs/>
                <w:sz w:val="24"/>
                <w:szCs w:val="24"/>
              </w:rPr>
            </w:pPr>
          </w:p>
          <w:p w14:paraId="77C8ACA2" w14:textId="77777777" w:rsidR="007F74DC" w:rsidRDefault="007F74DC" w:rsidP="004F1105">
            <w:pPr>
              <w:jc w:val="center"/>
              <w:rPr>
                <w:b/>
                <w:bCs/>
                <w:sz w:val="24"/>
                <w:szCs w:val="24"/>
              </w:rPr>
            </w:pPr>
          </w:p>
          <w:p w14:paraId="60CB6CDF" w14:textId="3A52064E" w:rsidR="003279AC" w:rsidRDefault="007F74DC" w:rsidP="004F1105">
            <w:pPr>
              <w:jc w:val="center"/>
              <w:rPr>
                <w:b/>
                <w:bCs/>
                <w:sz w:val="24"/>
                <w:szCs w:val="24"/>
              </w:rPr>
            </w:pPr>
            <w:r>
              <w:rPr>
                <w:b/>
                <w:bCs/>
                <w:sz w:val="24"/>
                <w:szCs w:val="24"/>
              </w:rPr>
              <w:t>I</w:t>
            </w:r>
            <w:r w:rsidR="006726DC">
              <w:rPr>
                <w:b/>
                <w:bCs/>
                <w:sz w:val="24"/>
                <w:szCs w:val="24"/>
              </w:rPr>
              <w:t>II</w:t>
            </w:r>
          </w:p>
          <w:p w14:paraId="771C8618" w14:textId="77777777" w:rsidR="006726DC" w:rsidRDefault="006726DC" w:rsidP="004F1105">
            <w:pPr>
              <w:jc w:val="center"/>
              <w:rPr>
                <w:b/>
                <w:bCs/>
                <w:sz w:val="24"/>
                <w:szCs w:val="24"/>
              </w:rPr>
            </w:pPr>
          </w:p>
          <w:p w14:paraId="1C5133D1" w14:textId="68B47FD5" w:rsidR="006726DC" w:rsidRPr="006726DC" w:rsidRDefault="006726DC" w:rsidP="002B6A87">
            <w:pPr>
              <w:jc w:val="center"/>
              <w:rPr>
                <w:bCs/>
                <w:sz w:val="24"/>
                <w:szCs w:val="24"/>
                <w:lang w:val="ro-RO"/>
              </w:rPr>
            </w:pPr>
          </w:p>
        </w:tc>
      </w:tr>
      <w:tr w:rsidR="007F74DC" w14:paraId="234500A2" w14:textId="77777777" w:rsidTr="00BD2D12">
        <w:trPr>
          <w:cantSplit/>
        </w:trPr>
        <w:tc>
          <w:tcPr>
            <w:tcW w:w="5000" w:type="pct"/>
            <w:gridSpan w:val="6"/>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6665DE2" w14:textId="77777777" w:rsidR="007F74DC" w:rsidRDefault="007F74DC" w:rsidP="004F1105">
            <w:pPr>
              <w:jc w:val="center"/>
              <w:rPr>
                <w:b/>
                <w:bCs/>
                <w:i/>
                <w:iCs/>
                <w:sz w:val="24"/>
                <w:szCs w:val="24"/>
              </w:rPr>
            </w:pPr>
            <w:proofErr w:type="spellStart"/>
            <w:r w:rsidRPr="007F74DC">
              <w:rPr>
                <w:b/>
                <w:bCs/>
                <w:i/>
                <w:iCs/>
                <w:sz w:val="24"/>
                <w:szCs w:val="24"/>
              </w:rPr>
              <w:t>Vacanță</w:t>
            </w:r>
            <w:proofErr w:type="spellEnd"/>
            <w:r w:rsidR="00704ADC">
              <w:rPr>
                <w:b/>
                <w:bCs/>
                <w:i/>
                <w:iCs/>
                <w:sz w:val="24"/>
                <w:szCs w:val="24"/>
              </w:rPr>
              <w:t xml:space="preserve"> (la </w:t>
            </w:r>
            <w:proofErr w:type="spellStart"/>
            <w:r w:rsidR="00704ADC">
              <w:rPr>
                <w:b/>
                <w:bCs/>
                <w:i/>
                <w:iCs/>
                <w:sz w:val="24"/>
                <w:szCs w:val="24"/>
              </w:rPr>
              <w:t>decizia</w:t>
            </w:r>
            <w:proofErr w:type="spellEnd"/>
            <w:r w:rsidR="00704ADC">
              <w:rPr>
                <w:b/>
                <w:bCs/>
                <w:i/>
                <w:iCs/>
                <w:sz w:val="24"/>
                <w:szCs w:val="24"/>
              </w:rPr>
              <w:t xml:space="preserve"> ISMB/ISJ)</w:t>
            </w:r>
          </w:p>
          <w:p w14:paraId="6B0B1582" w14:textId="4AE8F75C" w:rsidR="00BD2D12" w:rsidRPr="007F74DC" w:rsidRDefault="00BD2D12" w:rsidP="004F1105">
            <w:pPr>
              <w:jc w:val="center"/>
              <w:rPr>
                <w:b/>
                <w:bCs/>
                <w:i/>
                <w:iCs/>
                <w:sz w:val="24"/>
                <w:szCs w:val="24"/>
              </w:rPr>
            </w:pPr>
          </w:p>
        </w:tc>
      </w:tr>
      <w:tr w:rsidR="007F74DC" w14:paraId="1A3F1050" w14:textId="77777777" w:rsidTr="00703E63">
        <w:trPr>
          <w:cantSplit/>
        </w:trPr>
        <w:tc>
          <w:tcPr>
            <w:tcW w:w="1071" w:type="pct"/>
            <w:tcBorders>
              <w:top w:val="single" w:sz="4" w:space="0" w:color="auto"/>
              <w:left w:val="single" w:sz="4" w:space="0" w:color="auto"/>
              <w:bottom w:val="single" w:sz="4" w:space="0" w:color="auto"/>
              <w:right w:val="single" w:sz="4" w:space="0" w:color="auto"/>
            </w:tcBorders>
            <w:shd w:val="clear" w:color="auto" w:fill="FFFFFF"/>
          </w:tcPr>
          <w:p w14:paraId="19260177" w14:textId="77777777" w:rsidR="007F74DC" w:rsidRPr="009C339F" w:rsidRDefault="007F74DC" w:rsidP="007F74DC">
            <w:pPr>
              <w:rPr>
                <w:b/>
                <w:bCs/>
                <w:sz w:val="24"/>
                <w:szCs w:val="24"/>
                <w:lang w:val="ro-RO"/>
              </w:rPr>
            </w:pPr>
            <w:r w:rsidRPr="009C339F">
              <w:rPr>
                <w:b/>
                <w:bCs/>
                <w:sz w:val="24"/>
                <w:szCs w:val="24"/>
                <w:lang w:val="ro-RO"/>
              </w:rPr>
              <w:t>Terra – o planetă în transformare</w:t>
            </w:r>
          </w:p>
          <w:p w14:paraId="0DA67887" w14:textId="77777777" w:rsidR="007F74DC" w:rsidRPr="009C339F" w:rsidRDefault="007F74DC" w:rsidP="007F74DC">
            <w:pPr>
              <w:rPr>
                <w:b/>
                <w:bCs/>
                <w:sz w:val="24"/>
                <w:szCs w:val="24"/>
                <w:lang w:val="ro-RO"/>
              </w:rPr>
            </w:pPr>
            <w:r w:rsidRPr="009C339F">
              <w:rPr>
                <w:b/>
                <w:bCs/>
                <w:sz w:val="24"/>
                <w:szCs w:val="24"/>
                <w:lang w:val="ro-RO"/>
              </w:rPr>
              <w:t>Geosferele Terrei</w:t>
            </w:r>
          </w:p>
          <w:p w14:paraId="5FBBF24B" w14:textId="466A8D90" w:rsidR="007F74DC" w:rsidRPr="007F74DC" w:rsidRDefault="007F74DC" w:rsidP="007F74DC">
            <w:pPr>
              <w:rPr>
                <w:b/>
                <w:bCs/>
                <w:sz w:val="24"/>
                <w:szCs w:val="24"/>
                <w:lang w:val="ro-RO"/>
              </w:rPr>
            </w:pPr>
            <w:proofErr w:type="spellStart"/>
            <w:r w:rsidRPr="007F74DC">
              <w:rPr>
                <w:b/>
                <w:bCs/>
                <w:sz w:val="24"/>
                <w:szCs w:val="24"/>
              </w:rPr>
              <w:t>Atmosfera</w:t>
            </w:r>
            <w:proofErr w:type="spellEnd"/>
          </w:p>
        </w:tc>
        <w:tc>
          <w:tcPr>
            <w:tcW w:w="486" w:type="pct"/>
            <w:tcBorders>
              <w:top w:val="single" w:sz="4" w:space="0" w:color="auto"/>
              <w:left w:val="single" w:sz="4" w:space="0" w:color="auto"/>
              <w:bottom w:val="single" w:sz="4" w:space="0" w:color="auto"/>
              <w:right w:val="single" w:sz="4" w:space="0" w:color="auto"/>
            </w:tcBorders>
            <w:shd w:val="clear" w:color="auto" w:fill="FFFFFF"/>
          </w:tcPr>
          <w:p w14:paraId="1E138E07" w14:textId="77777777" w:rsidR="007F74DC" w:rsidRDefault="005A7CAA" w:rsidP="004F1105">
            <w:pPr>
              <w:jc w:val="center"/>
              <w:rPr>
                <w:sz w:val="24"/>
                <w:szCs w:val="24"/>
              </w:rPr>
            </w:pPr>
            <w:r>
              <w:rPr>
                <w:sz w:val="24"/>
                <w:szCs w:val="24"/>
              </w:rPr>
              <w:t>1.1.</w:t>
            </w:r>
          </w:p>
          <w:p w14:paraId="0CC95CE3" w14:textId="77777777" w:rsidR="005A7CAA" w:rsidRDefault="005A7CAA" w:rsidP="004F1105">
            <w:pPr>
              <w:jc w:val="center"/>
              <w:rPr>
                <w:sz w:val="24"/>
                <w:szCs w:val="24"/>
              </w:rPr>
            </w:pPr>
            <w:r>
              <w:rPr>
                <w:sz w:val="24"/>
                <w:szCs w:val="24"/>
              </w:rPr>
              <w:t>1.2.</w:t>
            </w:r>
          </w:p>
          <w:p w14:paraId="2A24113C" w14:textId="53FE188C" w:rsidR="005A7CAA" w:rsidRDefault="005A7CAA" w:rsidP="00355BE4">
            <w:pPr>
              <w:jc w:val="center"/>
              <w:rPr>
                <w:sz w:val="24"/>
                <w:szCs w:val="24"/>
              </w:rPr>
            </w:pPr>
            <w:r>
              <w:rPr>
                <w:sz w:val="24"/>
                <w:szCs w:val="24"/>
              </w:rPr>
              <w:t>2.1.</w:t>
            </w:r>
          </w:p>
          <w:p w14:paraId="675701F3" w14:textId="0A9A95F6" w:rsidR="005A7CAA" w:rsidRDefault="005A7CAA" w:rsidP="004F1105">
            <w:pPr>
              <w:jc w:val="center"/>
              <w:rPr>
                <w:sz w:val="24"/>
                <w:szCs w:val="24"/>
              </w:rPr>
            </w:pPr>
            <w:r>
              <w:rPr>
                <w:sz w:val="24"/>
                <w:szCs w:val="24"/>
              </w:rPr>
              <w:t>3.2.</w:t>
            </w:r>
          </w:p>
          <w:p w14:paraId="484B03B5" w14:textId="465D7692" w:rsidR="005A7CAA" w:rsidRDefault="005A7CAA" w:rsidP="004F1105">
            <w:pPr>
              <w:jc w:val="center"/>
              <w:rPr>
                <w:sz w:val="24"/>
                <w:szCs w:val="24"/>
              </w:rPr>
            </w:pPr>
            <w:r>
              <w:rPr>
                <w:sz w:val="24"/>
                <w:szCs w:val="24"/>
              </w:rPr>
              <w:t>3.3.</w:t>
            </w:r>
          </w:p>
        </w:tc>
        <w:tc>
          <w:tcPr>
            <w:tcW w:w="1888" w:type="pct"/>
            <w:tcBorders>
              <w:top w:val="single" w:sz="4" w:space="0" w:color="auto"/>
              <w:left w:val="single" w:sz="4" w:space="0" w:color="auto"/>
              <w:bottom w:val="single" w:sz="4" w:space="0" w:color="auto"/>
              <w:right w:val="single" w:sz="4" w:space="0" w:color="auto"/>
            </w:tcBorders>
            <w:shd w:val="clear" w:color="auto" w:fill="FFFFFF"/>
          </w:tcPr>
          <w:p w14:paraId="1008FA30" w14:textId="6893BBEF" w:rsidR="007F74DC" w:rsidRDefault="007F74DC" w:rsidP="007F74DC">
            <w:pPr>
              <w:pStyle w:val="Default"/>
              <w:numPr>
                <w:ilvl w:val="0"/>
                <w:numId w:val="33"/>
              </w:numPr>
              <w:rPr>
                <w:rFonts w:ascii="Times New Roman" w:hAnsi="Times New Roman" w:cs="Times New Roman"/>
                <w:lang w:val="ro-RO"/>
              </w:rPr>
            </w:pPr>
            <w:r w:rsidRPr="003279AC">
              <w:rPr>
                <w:rFonts w:ascii="Times New Roman" w:hAnsi="Times New Roman" w:cs="Times New Roman"/>
                <w:lang w:val="ro-RO"/>
              </w:rPr>
              <w:t>Zonele climatice ale Terrei. Influenţa climei asupra geosferelor</w:t>
            </w:r>
          </w:p>
          <w:p w14:paraId="069DAE0C" w14:textId="4D5B6BD5" w:rsidR="007F74DC" w:rsidRDefault="007F74DC" w:rsidP="007F74DC">
            <w:pPr>
              <w:pStyle w:val="Default"/>
              <w:numPr>
                <w:ilvl w:val="0"/>
                <w:numId w:val="33"/>
              </w:numPr>
              <w:rPr>
                <w:rFonts w:ascii="Times New Roman" w:hAnsi="Times New Roman" w:cs="Times New Roman"/>
                <w:lang w:val="ro-RO"/>
              </w:rPr>
            </w:pPr>
            <w:r>
              <w:rPr>
                <w:rFonts w:ascii="Times New Roman" w:hAnsi="Times New Roman" w:cs="Times New Roman"/>
                <w:lang w:val="ro-RO"/>
              </w:rPr>
              <w:t>Recapitulare Atmosfera</w:t>
            </w:r>
          </w:p>
          <w:p w14:paraId="00DA1624" w14:textId="77777777" w:rsidR="007F74DC" w:rsidRPr="009C339F" w:rsidRDefault="007F74DC" w:rsidP="003279AC">
            <w:pPr>
              <w:pStyle w:val="Default"/>
              <w:rPr>
                <w:rFonts w:ascii="Times New Roman" w:hAnsi="Times New Roman" w:cs="Times New Roman"/>
                <w:b/>
                <w:lang w:val="ro-RO"/>
              </w:rPr>
            </w:pPr>
          </w:p>
        </w:tc>
        <w:tc>
          <w:tcPr>
            <w:tcW w:w="470" w:type="pct"/>
            <w:tcBorders>
              <w:top w:val="single" w:sz="4" w:space="0" w:color="auto"/>
              <w:left w:val="single" w:sz="4" w:space="0" w:color="auto"/>
              <w:bottom w:val="single" w:sz="4" w:space="0" w:color="auto"/>
              <w:right w:val="single" w:sz="4" w:space="0" w:color="auto"/>
            </w:tcBorders>
            <w:shd w:val="clear" w:color="auto" w:fill="FFFFFF"/>
          </w:tcPr>
          <w:p w14:paraId="49901F52" w14:textId="00C5A1D6" w:rsidR="007F74DC" w:rsidRPr="007F74DC" w:rsidRDefault="007F74DC" w:rsidP="004F1105">
            <w:pPr>
              <w:pStyle w:val="ListParagraph"/>
              <w:spacing w:after="0" w:line="240" w:lineRule="auto"/>
              <w:ind w:left="0"/>
              <w:jc w:val="center"/>
              <w:rPr>
                <w:rFonts w:ascii="Times New Roman" w:hAnsi="Times New Roman" w:cs="Times New Roman"/>
                <w:b/>
                <w:sz w:val="24"/>
                <w:szCs w:val="24"/>
              </w:rPr>
            </w:pPr>
            <w:r w:rsidRPr="007F74DC">
              <w:rPr>
                <w:rFonts w:ascii="Times New Roman" w:hAnsi="Times New Roman" w:cs="Times New Roman"/>
                <w:b/>
                <w:sz w:val="24"/>
                <w:szCs w:val="24"/>
              </w:rPr>
              <w:t>3</w:t>
            </w:r>
          </w:p>
        </w:tc>
        <w:tc>
          <w:tcPr>
            <w:tcW w:w="612" w:type="pct"/>
            <w:tcBorders>
              <w:top w:val="single" w:sz="4" w:space="0" w:color="auto"/>
              <w:left w:val="single" w:sz="4" w:space="0" w:color="auto"/>
              <w:bottom w:val="single" w:sz="4" w:space="0" w:color="auto"/>
              <w:right w:val="single" w:sz="4" w:space="0" w:color="auto"/>
            </w:tcBorders>
            <w:shd w:val="clear" w:color="auto" w:fill="FFFFFF"/>
          </w:tcPr>
          <w:p w14:paraId="390E6821" w14:textId="053368A2" w:rsidR="007F74DC" w:rsidRPr="007F74DC" w:rsidRDefault="007F74DC" w:rsidP="004F1105">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20 - 22</w:t>
            </w:r>
          </w:p>
        </w:tc>
        <w:tc>
          <w:tcPr>
            <w:tcW w:w="473" w:type="pct"/>
            <w:tcBorders>
              <w:top w:val="single" w:sz="4" w:space="0" w:color="auto"/>
              <w:left w:val="single" w:sz="4" w:space="0" w:color="auto"/>
              <w:bottom w:val="single" w:sz="4" w:space="0" w:color="auto"/>
              <w:right w:val="single" w:sz="4" w:space="0" w:color="auto"/>
            </w:tcBorders>
            <w:shd w:val="clear" w:color="auto" w:fill="FFFFFF"/>
          </w:tcPr>
          <w:p w14:paraId="2B0C614C" w14:textId="65F6520E" w:rsidR="007F74DC" w:rsidRDefault="007F74DC" w:rsidP="004F1105">
            <w:pPr>
              <w:jc w:val="center"/>
              <w:rPr>
                <w:b/>
                <w:bCs/>
                <w:sz w:val="24"/>
                <w:szCs w:val="24"/>
              </w:rPr>
            </w:pPr>
          </w:p>
          <w:p w14:paraId="35B6BEF3" w14:textId="77777777" w:rsidR="007F74DC" w:rsidRDefault="007F74DC" w:rsidP="004F1105">
            <w:pPr>
              <w:jc w:val="center"/>
              <w:rPr>
                <w:b/>
                <w:bCs/>
                <w:sz w:val="24"/>
                <w:szCs w:val="24"/>
              </w:rPr>
            </w:pPr>
          </w:p>
          <w:p w14:paraId="78BD8909" w14:textId="58418E20" w:rsidR="007F74DC" w:rsidRDefault="007F74DC" w:rsidP="004F1105">
            <w:pPr>
              <w:jc w:val="center"/>
              <w:rPr>
                <w:b/>
                <w:bCs/>
                <w:sz w:val="24"/>
                <w:szCs w:val="24"/>
              </w:rPr>
            </w:pPr>
            <w:r>
              <w:rPr>
                <w:b/>
                <w:bCs/>
                <w:sz w:val="24"/>
                <w:szCs w:val="24"/>
              </w:rPr>
              <w:t>IV</w:t>
            </w:r>
          </w:p>
        </w:tc>
      </w:tr>
      <w:tr w:rsidR="003279AC" w14:paraId="39E3A4C7" w14:textId="77777777" w:rsidTr="00703E63">
        <w:trPr>
          <w:cantSplit/>
        </w:trPr>
        <w:tc>
          <w:tcPr>
            <w:tcW w:w="1071" w:type="pct"/>
            <w:tcBorders>
              <w:top w:val="single" w:sz="4" w:space="0" w:color="auto"/>
              <w:left w:val="single" w:sz="4" w:space="0" w:color="auto"/>
              <w:bottom w:val="single" w:sz="4" w:space="0" w:color="auto"/>
              <w:right w:val="single" w:sz="4" w:space="0" w:color="auto"/>
            </w:tcBorders>
            <w:shd w:val="clear" w:color="auto" w:fill="FFFFFF"/>
          </w:tcPr>
          <w:p w14:paraId="40F1FE0D" w14:textId="77777777" w:rsidR="006726DC" w:rsidRPr="009C339F" w:rsidRDefault="006726DC" w:rsidP="006726DC">
            <w:pPr>
              <w:rPr>
                <w:b/>
                <w:bCs/>
                <w:sz w:val="24"/>
                <w:szCs w:val="24"/>
                <w:lang w:val="ro-RO"/>
              </w:rPr>
            </w:pPr>
            <w:r w:rsidRPr="009C339F">
              <w:rPr>
                <w:b/>
                <w:bCs/>
                <w:sz w:val="24"/>
                <w:szCs w:val="24"/>
                <w:lang w:val="ro-RO"/>
              </w:rPr>
              <w:lastRenderedPageBreak/>
              <w:t>Terra – o planetă în transformare</w:t>
            </w:r>
          </w:p>
          <w:p w14:paraId="1EAC1AA8" w14:textId="77777777" w:rsidR="006726DC" w:rsidRPr="009C339F" w:rsidRDefault="006726DC" w:rsidP="006726DC">
            <w:pPr>
              <w:rPr>
                <w:b/>
                <w:sz w:val="24"/>
                <w:szCs w:val="24"/>
                <w:lang w:val="ro-RO"/>
              </w:rPr>
            </w:pPr>
          </w:p>
          <w:p w14:paraId="4B876204" w14:textId="77777777" w:rsidR="006726DC" w:rsidRPr="009C339F" w:rsidRDefault="006726DC" w:rsidP="006726DC">
            <w:pPr>
              <w:rPr>
                <w:b/>
                <w:bCs/>
                <w:sz w:val="24"/>
                <w:szCs w:val="24"/>
                <w:lang w:val="ro-RO"/>
              </w:rPr>
            </w:pPr>
            <w:r w:rsidRPr="009C339F">
              <w:rPr>
                <w:b/>
                <w:bCs/>
                <w:sz w:val="24"/>
                <w:szCs w:val="24"/>
                <w:lang w:val="ro-RO"/>
              </w:rPr>
              <w:t>Geosferele Terrei</w:t>
            </w:r>
          </w:p>
          <w:p w14:paraId="23C81C21" w14:textId="77777777" w:rsidR="006726DC" w:rsidRPr="009C339F" w:rsidRDefault="006726DC" w:rsidP="006726DC">
            <w:pPr>
              <w:rPr>
                <w:b/>
                <w:sz w:val="24"/>
                <w:szCs w:val="24"/>
                <w:lang w:val="ro-RO"/>
              </w:rPr>
            </w:pPr>
            <w:r w:rsidRPr="009C339F">
              <w:rPr>
                <w:b/>
                <w:sz w:val="24"/>
                <w:szCs w:val="24"/>
                <w:lang w:val="ro-RO"/>
              </w:rPr>
              <w:t>Hidrosfera</w:t>
            </w:r>
          </w:p>
          <w:p w14:paraId="4EEBEE50" w14:textId="77777777" w:rsidR="003279AC" w:rsidRPr="00F153E4" w:rsidRDefault="003279AC" w:rsidP="004F1105">
            <w:pPr>
              <w:pStyle w:val="Moderne-1Fonetica"/>
              <w:spacing w:before="0"/>
              <w:jc w:val="left"/>
              <w:rPr>
                <w:sz w:val="24"/>
                <w:szCs w:val="24"/>
              </w:rPr>
            </w:pPr>
          </w:p>
        </w:tc>
        <w:tc>
          <w:tcPr>
            <w:tcW w:w="486" w:type="pct"/>
            <w:tcBorders>
              <w:top w:val="single" w:sz="4" w:space="0" w:color="auto"/>
              <w:left w:val="single" w:sz="4" w:space="0" w:color="auto"/>
              <w:bottom w:val="single" w:sz="4" w:space="0" w:color="auto"/>
              <w:right w:val="single" w:sz="4" w:space="0" w:color="auto"/>
            </w:tcBorders>
            <w:shd w:val="clear" w:color="auto" w:fill="FFFFFF"/>
          </w:tcPr>
          <w:p w14:paraId="4C22421D" w14:textId="77777777" w:rsidR="004557C8" w:rsidRDefault="004557C8" w:rsidP="004F1105">
            <w:pPr>
              <w:jc w:val="center"/>
              <w:rPr>
                <w:sz w:val="24"/>
                <w:szCs w:val="24"/>
              </w:rPr>
            </w:pPr>
            <w:r>
              <w:rPr>
                <w:sz w:val="24"/>
                <w:szCs w:val="24"/>
              </w:rPr>
              <w:t>1.1.</w:t>
            </w:r>
          </w:p>
          <w:p w14:paraId="594F1E36" w14:textId="77777777" w:rsidR="003279AC" w:rsidRDefault="006726DC" w:rsidP="004F1105">
            <w:pPr>
              <w:jc w:val="center"/>
              <w:rPr>
                <w:sz w:val="24"/>
                <w:szCs w:val="24"/>
              </w:rPr>
            </w:pPr>
            <w:r>
              <w:rPr>
                <w:sz w:val="24"/>
                <w:szCs w:val="24"/>
              </w:rPr>
              <w:t>1.2.</w:t>
            </w:r>
          </w:p>
          <w:p w14:paraId="3C132868" w14:textId="391D67D3" w:rsidR="006726DC" w:rsidRDefault="006726DC" w:rsidP="005A7CAA">
            <w:pPr>
              <w:jc w:val="center"/>
              <w:rPr>
                <w:sz w:val="24"/>
                <w:szCs w:val="24"/>
              </w:rPr>
            </w:pPr>
            <w:r>
              <w:rPr>
                <w:sz w:val="24"/>
                <w:szCs w:val="24"/>
              </w:rPr>
              <w:t>2.3.</w:t>
            </w:r>
          </w:p>
          <w:p w14:paraId="4602046F" w14:textId="77777777" w:rsidR="006726DC" w:rsidRDefault="006726DC" w:rsidP="004F1105">
            <w:pPr>
              <w:jc w:val="center"/>
              <w:rPr>
                <w:sz w:val="24"/>
                <w:szCs w:val="24"/>
              </w:rPr>
            </w:pPr>
            <w:r>
              <w:rPr>
                <w:sz w:val="24"/>
                <w:szCs w:val="24"/>
              </w:rPr>
              <w:t>3.2.</w:t>
            </w:r>
          </w:p>
          <w:p w14:paraId="5670EA51" w14:textId="77777777" w:rsidR="006726DC" w:rsidRDefault="006726DC" w:rsidP="004F1105">
            <w:pPr>
              <w:jc w:val="center"/>
              <w:rPr>
                <w:sz w:val="24"/>
                <w:szCs w:val="24"/>
              </w:rPr>
            </w:pPr>
            <w:r>
              <w:rPr>
                <w:sz w:val="24"/>
                <w:szCs w:val="24"/>
              </w:rPr>
              <w:t>3.3.</w:t>
            </w:r>
          </w:p>
          <w:p w14:paraId="44DA1704" w14:textId="77777777" w:rsidR="006726DC" w:rsidRDefault="006726DC" w:rsidP="004F1105">
            <w:pPr>
              <w:jc w:val="center"/>
              <w:rPr>
                <w:sz w:val="24"/>
                <w:szCs w:val="24"/>
              </w:rPr>
            </w:pPr>
            <w:r>
              <w:rPr>
                <w:sz w:val="24"/>
                <w:szCs w:val="24"/>
              </w:rPr>
              <w:t>4.1.</w:t>
            </w:r>
          </w:p>
          <w:p w14:paraId="7DB1DC60" w14:textId="77777777" w:rsidR="006726DC" w:rsidRPr="00F153E4" w:rsidRDefault="006726DC" w:rsidP="004F1105">
            <w:pPr>
              <w:jc w:val="center"/>
              <w:rPr>
                <w:sz w:val="24"/>
                <w:szCs w:val="24"/>
              </w:rPr>
            </w:pPr>
            <w:r>
              <w:rPr>
                <w:sz w:val="24"/>
                <w:szCs w:val="24"/>
              </w:rPr>
              <w:t>4.3.</w:t>
            </w:r>
          </w:p>
        </w:tc>
        <w:tc>
          <w:tcPr>
            <w:tcW w:w="1888" w:type="pct"/>
            <w:tcBorders>
              <w:top w:val="single" w:sz="4" w:space="0" w:color="auto"/>
              <w:left w:val="single" w:sz="4" w:space="0" w:color="auto"/>
              <w:bottom w:val="single" w:sz="4" w:space="0" w:color="auto"/>
              <w:right w:val="single" w:sz="4" w:space="0" w:color="auto"/>
            </w:tcBorders>
            <w:shd w:val="clear" w:color="auto" w:fill="FFFFFF"/>
          </w:tcPr>
          <w:p w14:paraId="2B604C9B" w14:textId="77777777" w:rsidR="006726DC" w:rsidRPr="009C339F" w:rsidRDefault="006726DC" w:rsidP="006726DC">
            <w:pPr>
              <w:rPr>
                <w:sz w:val="24"/>
                <w:szCs w:val="24"/>
                <w:lang w:val="ro-RO"/>
              </w:rPr>
            </w:pPr>
            <w:r w:rsidRPr="009C339F">
              <w:rPr>
                <w:b/>
                <w:bCs/>
                <w:sz w:val="24"/>
                <w:szCs w:val="24"/>
                <w:lang w:val="ro-RO" w:eastAsia="en-US"/>
              </w:rPr>
              <w:t>Hidrosfera</w:t>
            </w:r>
          </w:p>
          <w:p w14:paraId="2867A85B" w14:textId="77777777" w:rsidR="006726DC" w:rsidRPr="009C339F" w:rsidRDefault="006726DC" w:rsidP="006726DC">
            <w:pPr>
              <w:pStyle w:val="Default"/>
              <w:numPr>
                <w:ilvl w:val="0"/>
                <w:numId w:val="35"/>
              </w:numPr>
              <w:rPr>
                <w:rFonts w:ascii="Times New Roman" w:hAnsi="Times New Roman" w:cs="Times New Roman"/>
                <w:lang w:val="ro-RO"/>
              </w:rPr>
            </w:pPr>
            <w:r w:rsidRPr="009C339F">
              <w:rPr>
                <w:rFonts w:ascii="Times New Roman" w:hAnsi="Times New Roman" w:cs="Times New Roman"/>
                <w:lang w:val="ro-RO"/>
              </w:rPr>
              <w:t xml:space="preserve">Caracteristici generale şi importanţă </w:t>
            </w:r>
          </w:p>
          <w:p w14:paraId="2BB280EE" w14:textId="77777777" w:rsidR="006726DC" w:rsidRPr="009C339F" w:rsidRDefault="006726DC" w:rsidP="006726DC">
            <w:pPr>
              <w:pStyle w:val="Default"/>
              <w:numPr>
                <w:ilvl w:val="0"/>
                <w:numId w:val="35"/>
              </w:numPr>
              <w:rPr>
                <w:rFonts w:ascii="Times New Roman" w:hAnsi="Times New Roman" w:cs="Times New Roman"/>
                <w:lang w:val="ro-RO"/>
              </w:rPr>
            </w:pPr>
            <w:r w:rsidRPr="009C339F">
              <w:rPr>
                <w:rFonts w:ascii="Times New Roman" w:hAnsi="Times New Roman" w:cs="Times New Roman"/>
                <w:lang w:val="ro-RO"/>
              </w:rPr>
              <w:t>Oceanul Planetar – componente și localizare. Dinamica apelor oceanice</w:t>
            </w:r>
          </w:p>
          <w:p w14:paraId="4B42E958" w14:textId="4D76D8C6" w:rsidR="003279AC" w:rsidRPr="006726DC" w:rsidRDefault="003279AC" w:rsidP="00704ADC">
            <w:pPr>
              <w:pStyle w:val="Default"/>
              <w:ind w:left="360"/>
              <w:rPr>
                <w:rFonts w:ascii="Times New Roman" w:hAnsi="Times New Roman" w:cs="Times New Roman"/>
                <w:lang w:val="ro-RO"/>
              </w:rPr>
            </w:pPr>
          </w:p>
        </w:tc>
        <w:tc>
          <w:tcPr>
            <w:tcW w:w="470" w:type="pct"/>
            <w:tcBorders>
              <w:top w:val="single" w:sz="4" w:space="0" w:color="auto"/>
              <w:left w:val="single" w:sz="4" w:space="0" w:color="auto"/>
              <w:bottom w:val="single" w:sz="4" w:space="0" w:color="auto"/>
              <w:right w:val="single" w:sz="4" w:space="0" w:color="auto"/>
            </w:tcBorders>
            <w:shd w:val="clear" w:color="auto" w:fill="FFFFFF"/>
          </w:tcPr>
          <w:p w14:paraId="60FEC1EA" w14:textId="66D842B1" w:rsidR="003279AC" w:rsidRPr="006726DC" w:rsidRDefault="00232095" w:rsidP="004F1105">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612" w:type="pct"/>
            <w:tcBorders>
              <w:top w:val="single" w:sz="4" w:space="0" w:color="auto"/>
              <w:left w:val="single" w:sz="4" w:space="0" w:color="auto"/>
              <w:bottom w:val="single" w:sz="4" w:space="0" w:color="auto"/>
              <w:right w:val="single" w:sz="4" w:space="0" w:color="auto"/>
            </w:tcBorders>
            <w:shd w:val="clear" w:color="auto" w:fill="FFFFFF"/>
          </w:tcPr>
          <w:p w14:paraId="28620BE5" w14:textId="365C192E" w:rsidR="003279AC" w:rsidRPr="006726DC" w:rsidRDefault="006726DC" w:rsidP="004F1105">
            <w:pPr>
              <w:pStyle w:val="ListParagraph"/>
              <w:spacing w:after="0" w:line="240" w:lineRule="auto"/>
              <w:ind w:left="0"/>
              <w:jc w:val="center"/>
              <w:rPr>
                <w:rFonts w:ascii="Times New Roman" w:hAnsi="Times New Roman" w:cs="Times New Roman"/>
                <w:b/>
                <w:sz w:val="24"/>
                <w:szCs w:val="24"/>
              </w:rPr>
            </w:pPr>
            <w:r w:rsidRPr="006726DC">
              <w:rPr>
                <w:rFonts w:ascii="Times New Roman" w:hAnsi="Times New Roman" w:cs="Times New Roman"/>
                <w:b/>
                <w:sz w:val="24"/>
                <w:szCs w:val="24"/>
              </w:rPr>
              <w:t>2</w:t>
            </w:r>
            <w:r w:rsidR="007F74DC">
              <w:rPr>
                <w:rFonts w:ascii="Times New Roman" w:hAnsi="Times New Roman" w:cs="Times New Roman"/>
                <w:b/>
                <w:sz w:val="24"/>
                <w:szCs w:val="24"/>
              </w:rPr>
              <w:t>3</w:t>
            </w:r>
            <w:r w:rsidRPr="006726DC">
              <w:rPr>
                <w:rFonts w:ascii="Times New Roman" w:hAnsi="Times New Roman" w:cs="Times New Roman"/>
                <w:b/>
                <w:sz w:val="24"/>
                <w:szCs w:val="24"/>
              </w:rPr>
              <w:t xml:space="preserve"> – 2</w:t>
            </w:r>
            <w:r w:rsidR="00704ADC">
              <w:rPr>
                <w:rFonts w:ascii="Times New Roman" w:hAnsi="Times New Roman" w:cs="Times New Roman"/>
                <w:b/>
                <w:sz w:val="24"/>
                <w:szCs w:val="24"/>
              </w:rPr>
              <w:t>4</w:t>
            </w:r>
          </w:p>
          <w:p w14:paraId="546F1A85" w14:textId="77777777" w:rsidR="006726DC" w:rsidRDefault="006726DC" w:rsidP="004F1105">
            <w:pPr>
              <w:pStyle w:val="ListParagraph"/>
              <w:spacing w:after="0" w:line="240" w:lineRule="auto"/>
              <w:ind w:left="0"/>
              <w:jc w:val="center"/>
              <w:rPr>
                <w:rFonts w:ascii="Times New Roman" w:hAnsi="Times New Roman" w:cs="Times New Roman"/>
                <w:sz w:val="24"/>
                <w:szCs w:val="24"/>
              </w:rPr>
            </w:pPr>
          </w:p>
          <w:p w14:paraId="45594159" w14:textId="2B1C0E8D" w:rsidR="006726DC" w:rsidRPr="00F153E4" w:rsidRDefault="006726DC" w:rsidP="004F1105">
            <w:pPr>
              <w:pStyle w:val="ListParagraph"/>
              <w:spacing w:after="0" w:line="240" w:lineRule="auto"/>
              <w:ind w:left="0"/>
              <w:jc w:val="center"/>
              <w:rPr>
                <w:rFonts w:ascii="Times New Roman" w:hAnsi="Times New Roman" w:cs="Times New Roman"/>
                <w:sz w:val="24"/>
                <w:szCs w:val="24"/>
              </w:rPr>
            </w:pPr>
          </w:p>
        </w:tc>
        <w:tc>
          <w:tcPr>
            <w:tcW w:w="473" w:type="pct"/>
            <w:tcBorders>
              <w:top w:val="single" w:sz="4" w:space="0" w:color="auto"/>
              <w:left w:val="single" w:sz="4" w:space="0" w:color="auto"/>
              <w:bottom w:val="single" w:sz="4" w:space="0" w:color="auto"/>
              <w:right w:val="single" w:sz="4" w:space="0" w:color="auto"/>
            </w:tcBorders>
            <w:shd w:val="clear" w:color="auto" w:fill="FFFFFF"/>
          </w:tcPr>
          <w:p w14:paraId="52BB89B4" w14:textId="77777777" w:rsidR="003279AC" w:rsidRDefault="003279AC" w:rsidP="002B6A87">
            <w:pPr>
              <w:jc w:val="center"/>
              <w:rPr>
                <w:b/>
                <w:bCs/>
                <w:sz w:val="24"/>
                <w:szCs w:val="24"/>
              </w:rPr>
            </w:pPr>
          </w:p>
          <w:p w14:paraId="16BA811C" w14:textId="054D6F5D" w:rsidR="007F74DC" w:rsidRDefault="007F74DC" w:rsidP="002B6A87">
            <w:pPr>
              <w:jc w:val="center"/>
              <w:rPr>
                <w:b/>
                <w:bCs/>
                <w:sz w:val="24"/>
                <w:szCs w:val="24"/>
              </w:rPr>
            </w:pPr>
          </w:p>
          <w:p w14:paraId="06B5FF55" w14:textId="77777777" w:rsidR="00703E63" w:rsidRDefault="00703E63" w:rsidP="002B6A87">
            <w:pPr>
              <w:jc w:val="center"/>
              <w:rPr>
                <w:b/>
                <w:bCs/>
                <w:sz w:val="24"/>
                <w:szCs w:val="24"/>
              </w:rPr>
            </w:pPr>
          </w:p>
          <w:p w14:paraId="71F0B1D8" w14:textId="3E8262FB" w:rsidR="007F74DC" w:rsidRPr="00F153E4" w:rsidRDefault="007F74DC" w:rsidP="002B6A87">
            <w:pPr>
              <w:jc w:val="center"/>
              <w:rPr>
                <w:b/>
                <w:bCs/>
                <w:sz w:val="24"/>
                <w:szCs w:val="24"/>
              </w:rPr>
            </w:pPr>
            <w:r>
              <w:rPr>
                <w:b/>
                <w:bCs/>
                <w:sz w:val="24"/>
                <w:szCs w:val="24"/>
              </w:rPr>
              <w:t>IV</w:t>
            </w:r>
          </w:p>
        </w:tc>
      </w:tr>
      <w:tr w:rsidR="00232095" w14:paraId="12A49C21" w14:textId="77777777" w:rsidTr="00BD2D12">
        <w:trPr>
          <w:cantSplit/>
        </w:trPr>
        <w:tc>
          <w:tcPr>
            <w:tcW w:w="5000" w:type="pct"/>
            <w:gridSpan w:val="6"/>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C584D91" w14:textId="2B69E3F3" w:rsidR="00232095" w:rsidRDefault="00232095" w:rsidP="002B6A87">
            <w:pPr>
              <w:jc w:val="center"/>
              <w:rPr>
                <w:b/>
                <w:bCs/>
                <w:sz w:val="24"/>
                <w:szCs w:val="24"/>
              </w:rPr>
            </w:pPr>
            <w:proofErr w:type="spellStart"/>
            <w:r>
              <w:rPr>
                <w:b/>
                <w:bCs/>
                <w:sz w:val="24"/>
                <w:szCs w:val="24"/>
              </w:rPr>
              <w:t>Săptămâna</w:t>
            </w:r>
            <w:proofErr w:type="spellEnd"/>
            <w:r>
              <w:rPr>
                <w:b/>
                <w:bCs/>
                <w:sz w:val="24"/>
                <w:szCs w:val="24"/>
              </w:rPr>
              <w:t xml:space="preserve"> </w:t>
            </w:r>
            <w:proofErr w:type="spellStart"/>
            <w:r>
              <w:rPr>
                <w:b/>
                <w:bCs/>
                <w:sz w:val="24"/>
                <w:szCs w:val="24"/>
              </w:rPr>
              <w:t>verde</w:t>
            </w:r>
            <w:proofErr w:type="spellEnd"/>
            <w:r>
              <w:rPr>
                <w:b/>
                <w:bCs/>
                <w:sz w:val="24"/>
                <w:szCs w:val="24"/>
              </w:rPr>
              <w:t>/</w:t>
            </w:r>
            <w:proofErr w:type="spellStart"/>
            <w:r>
              <w:rPr>
                <w:b/>
                <w:bCs/>
                <w:sz w:val="24"/>
                <w:szCs w:val="24"/>
              </w:rPr>
              <w:t>altfel</w:t>
            </w:r>
            <w:proofErr w:type="spellEnd"/>
            <w:r w:rsidR="00704ADC">
              <w:rPr>
                <w:b/>
                <w:bCs/>
                <w:sz w:val="24"/>
                <w:szCs w:val="24"/>
              </w:rPr>
              <w:t xml:space="preserve"> (S 25)</w:t>
            </w:r>
          </w:p>
        </w:tc>
      </w:tr>
      <w:tr w:rsidR="006726DC" w14:paraId="2F5D24DA" w14:textId="77777777" w:rsidTr="00BD2D12">
        <w:trPr>
          <w:cantSplit/>
        </w:trPr>
        <w:tc>
          <w:tcPr>
            <w:tcW w:w="5000" w:type="pct"/>
            <w:gridSpan w:val="6"/>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B68F507" w14:textId="77777777" w:rsidR="00DE2B2F" w:rsidRDefault="006726DC" w:rsidP="00013EF6">
            <w:pPr>
              <w:jc w:val="center"/>
              <w:rPr>
                <w:b/>
                <w:bCs/>
                <w:i/>
                <w:iCs/>
                <w:sz w:val="24"/>
                <w:szCs w:val="24"/>
                <w:lang w:val="ro-RO"/>
              </w:rPr>
            </w:pPr>
            <w:r w:rsidRPr="00704ADC">
              <w:rPr>
                <w:b/>
                <w:bCs/>
                <w:i/>
                <w:iCs/>
                <w:sz w:val="24"/>
                <w:szCs w:val="24"/>
                <w:lang w:val="ro-RO"/>
              </w:rPr>
              <w:t>Vacanț</w:t>
            </w:r>
            <w:r w:rsidR="00704ADC">
              <w:rPr>
                <w:b/>
                <w:bCs/>
                <w:i/>
                <w:iCs/>
                <w:sz w:val="24"/>
                <w:szCs w:val="24"/>
                <w:lang w:val="ro-RO"/>
              </w:rPr>
              <w:t>ă</w:t>
            </w:r>
            <w:r w:rsidRPr="00704ADC">
              <w:rPr>
                <w:b/>
                <w:bCs/>
                <w:i/>
                <w:iCs/>
                <w:sz w:val="24"/>
                <w:szCs w:val="24"/>
                <w:lang w:val="ro-RO"/>
              </w:rPr>
              <w:t xml:space="preserve"> (</w:t>
            </w:r>
            <w:r w:rsidR="00704ADC">
              <w:rPr>
                <w:b/>
                <w:bCs/>
                <w:i/>
                <w:iCs/>
                <w:sz w:val="24"/>
                <w:szCs w:val="24"/>
                <w:lang w:val="ro-RO"/>
              </w:rPr>
              <w:t>7 aprilie</w:t>
            </w:r>
            <w:r w:rsidRPr="00704ADC">
              <w:rPr>
                <w:b/>
                <w:bCs/>
                <w:i/>
                <w:iCs/>
                <w:sz w:val="24"/>
                <w:szCs w:val="24"/>
                <w:lang w:val="ro-RO"/>
              </w:rPr>
              <w:t xml:space="preserve"> – </w:t>
            </w:r>
            <w:r w:rsidR="00704ADC">
              <w:rPr>
                <w:b/>
                <w:bCs/>
                <w:i/>
                <w:iCs/>
                <w:sz w:val="24"/>
                <w:szCs w:val="24"/>
                <w:lang w:val="ro-RO"/>
              </w:rPr>
              <w:t>18</w:t>
            </w:r>
            <w:r w:rsidRPr="00704ADC">
              <w:rPr>
                <w:b/>
                <w:bCs/>
                <w:i/>
                <w:iCs/>
                <w:sz w:val="24"/>
                <w:szCs w:val="24"/>
                <w:lang w:val="ro-RO"/>
              </w:rPr>
              <w:t xml:space="preserve"> aprilie)</w:t>
            </w:r>
          </w:p>
          <w:p w14:paraId="6D354320" w14:textId="002CA2AA" w:rsidR="00BD2D12" w:rsidRPr="00704ADC" w:rsidRDefault="00BD2D12" w:rsidP="00013EF6">
            <w:pPr>
              <w:jc w:val="center"/>
              <w:rPr>
                <w:b/>
                <w:bCs/>
                <w:i/>
                <w:iCs/>
                <w:sz w:val="24"/>
                <w:szCs w:val="24"/>
                <w:lang w:val="ro-RO"/>
              </w:rPr>
            </w:pPr>
          </w:p>
        </w:tc>
      </w:tr>
      <w:tr w:rsidR="00703E63" w14:paraId="6A78200D" w14:textId="77777777" w:rsidTr="00703E63">
        <w:trPr>
          <w:cantSplit/>
        </w:trPr>
        <w:tc>
          <w:tcPr>
            <w:tcW w:w="1071" w:type="pct"/>
            <w:tcBorders>
              <w:top w:val="single" w:sz="4" w:space="0" w:color="auto"/>
              <w:left w:val="single" w:sz="4" w:space="0" w:color="auto"/>
              <w:bottom w:val="single" w:sz="4" w:space="0" w:color="auto"/>
              <w:right w:val="single" w:sz="4" w:space="0" w:color="auto"/>
            </w:tcBorders>
            <w:shd w:val="clear" w:color="auto" w:fill="FFFFFF"/>
          </w:tcPr>
          <w:p w14:paraId="5420C5C3" w14:textId="77777777" w:rsidR="00703E63" w:rsidRPr="009C339F" w:rsidRDefault="00703E63" w:rsidP="00232095">
            <w:pPr>
              <w:rPr>
                <w:b/>
                <w:bCs/>
                <w:sz w:val="24"/>
                <w:szCs w:val="24"/>
                <w:lang w:val="ro-RO"/>
              </w:rPr>
            </w:pPr>
            <w:r w:rsidRPr="009C339F">
              <w:rPr>
                <w:b/>
                <w:bCs/>
                <w:sz w:val="24"/>
                <w:szCs w:val="24"/>
                <w:lang w:val="ro-RO"/>
              </w:rPr>
              <w:t>Terra – o planetă în transformare</w:t>
            </w:r>
          </w:p>
          <w:p w14:paraId="084F9AFE" w14:textId="77777777" w:rsidR="00703E63" w:rsidRPr="009C339F" w:rsidRDefault="00703E63" w:rsidP="00232095">
            <w:pPr>
              <w:rPr>
                <w:b/>
                <w:sz w:val="24"/>
                <w:szCs w:val="24"/>
                <w:lang w:val="ro-RO"/>
              </w:rPr>
            </w:pPr>
          </w:p>
          <w:p w14:paraId="70F9AAE2" w14:textId="77777777" w:rsidR="00703E63" w:rsidRPr="009C339F" w:rsidRDefault="00703E63" w:rsidP="00232095">
            <w:pPr>
              <w:rPr>
                <w:b/>
                <w:bCs/>
                <w:sz w:val="24"/>
                <w:szCs w:val="24"/>
                <w:lang w:val="ro-RO"/>
              </w:rPr>
            </w:pPr>
            <w:r w:rsidRPr="009C339F">
              <w:rPr>
                <w:b/>
                <w:bCs/>
                <w:sz w:val="24"/>
                <w:szCs w:val="24"/>
                <w:lang w:val="ro-RO"/>
              </w:rPr>
              <w:t>Geosferele Terrei</w:t>
            </w:r>
          </w:p>
          <w:p w14:paraId="351D8B2D" w14:textId="77777777" w:rsidR="00703E63" w:rsidRPr="009C339F" w:rsidRDefault="00703E63" w:rsidP="00232095">
            <w:pPr>
              <w:rPr>
                <w:b/>
                <w:sz w:val="24"/>
                <w:szCs w:val="24"/>
                <w:lang w:val="ro-RO"/>
              </w:rPr>
            </w:pPr>
            <w:r w:rsidRPr="009C339F">
              <w:rPr>
                <w:b/>
                <w:sz w:val="24"/>
                <w:szCs w:val="24"/>
                <w:lang w:val="ro-RO"/>
              </w:rPr>
              <w:t>Hidrosfera</w:t>
            </w:r>
          </w:p>
          <w:p w14:paraId="733AACE7" w14:textId="77777777" w:rsidR="00703E63" w:rsidRPr="009C339F" w:rsidRDefault="00703E63" w:rsidP="00DE2B2F">
            <w:pPr>
              <w:rPr>
                <w:b/>
                <w:bCs/>
                <w:sz w:val="24"/>
                <w:szCs w:val="24"/>
                <w:lang w:val="ro-RO"/>
              </w:rPr>
            </w:pPr>
          </w:p>
        </w:tc>
        <w:tc>
          <w:tcPr>
            <w:tcW w:w="486" w:type="pct"/>
            <w:tcBorders>
              <w:top w:val="single" w:sz="4" w:space="0" w:color="auto"/>
              <w:left w:val="single" w:sz="4" w:space="0" w:color="auto"/>
              <w:bottom w:val="single" w:sz="4" w:space="0" w:color="auto"/>
              <w:right w:val="single" w:sz="4" w:space="0" w:color="auto"/>
            </w:tcBorders>
            <w:shd w:val="clear" w:color="auto" w:fill="FFFFFF"/>
          </w:tcPr>
          <w:p w14:paraId="332E5CA4" w14:textId="77777777" w:rsidR="00703E63" w:rsidRDefault="00703E63" w:rsidP="005A7CAA">
            <w:pPr>
              <w:jc w:val="center"/>
              <w:rPr>
                <w:sz w:val="24"/>
                <w:szCs w:val="24"/>
              </w:rPr>
            </w:pPr>
            <w:r>
              <w:rPr>
                <w:sz w:val="24"/>
                <w:szCs w:val="24"/>
              </w:rPr>
              <w:t>1.1.</w:t>
            </w:r>
          </w:p>
          <w:p w14:paraId="14A4CD35" w14:textId="77777777" w:rsidR="00703E63" w:rsidRDefault="00703E63" w:rsidP="005A7CAA">
            <w:pPr>
              <w:jc w:val="center"/>
              <w:rPr>
                <w:sz w:val="24"/>
                <w:szCs w:val="24"/>
              </w:rPr>
            </w:pPr>
            <w:r>
              <w:rPr>
                <w:sz w:val="24"/>
                <w:szCs w:val="24"/>
              </w:rPr>
              <w:t>1.2.</w:t>
            </w:r>
          </w:p>
          <w:p w14:paraId="116124A0" w14:textId="77777777" w:rsidR="00703E63" w:rsidRDefault="00703E63" w:rsidP="005A7CAA">
            <w:pPr>
              <w:jc w:val="center"/>
              <w:rPr>
                <w:sz w:val="24"/>
                <w:szCs w:val="24"/>
              </w:rPr>
            </w:pPr>
            <w:r>
              <w:rPr>
                <w:sz w:val="24"/>
                <w:szCs w:val="24"/>
              </w:rPr>
              <w:t>2.1.</w:t>
            </w:r>
          </w:p>
          <w:p w14:paraId="56C6D4B5" w14:textId="77777777" w:rsidR="00703E63" w:rsidRDefault="00703E63" w:rsidP="005A7CAA">
            <w:pPr>
              <w:jc w:val="center"/>
              <w:rPr>
                <w:sz w:val="24"/>
                <w:szCs w:val="24"/>
              </w:rPr>
            </w:pPr>
            <w:r>
              <w:rPr>
                <w:sz w:val="24"/>
                <w:szCs w:val="24"/>
              </w:rPr>
              <w:t>2.2.</w:t>
            </w:r>
          </w:p>
          <w:p w14:paraId="24DB01A4" w14:textId="3824EA16" w:rsidR="00703E63" w:rsidRDefault="00703E63" w:rsidP="005A7CAA">
            <w:pPr>
              <w:jc w:val="center"/>
              <w:rPr>
                <w:sz w:val="24"/>
                <w:szCs w:val="24"/>
              </w:rPr>
            </w:pPr>
            <w:r>
              <w:rPr>
                <w:sz w:val="24"/>
                <w:szCs w:val="24"/>
              </w:rPr>
              <w:t>2.3.</w:t>
            </w:r>
          </w:p>
          <w:p w14:paraId="7B351F10" w14:textId="5DA4824F" w:rsidR="00703E63" w:rsidRDefault="00703E63" w:rsidP="005A7CAA">
            <w:pPr>
              <w:jc w:val="center"/>
              <w:rPr>
                <w:sz w:val="24"/>
                <w:szCs w:val="24"/>
              </w:rPr>
            </w:pPr>
            <w:r>
              <w:rPr>
                <w:sz w:val="24"/>
                <w:szCs w:val="24"/>
              </w:rPr>
              <w:t>3.3.</w:t>
            </w:r>
          </w:p>
          <w:p w14:paraId="2D07FFF9" w14:textId="44A2B605" w:rsidR="00703E63" w:rsidRDefault="00703E63" w:rsidP="004F1105">
            <w:pPr>
              <w:jc w:val="center"/>
              <w:rPr>
                <w:sz w:val="24"/>
                <w:szCs w:val="24"/>
              </w:rPr>
            </w:pPr>
            <w:r>
              <w:rPr>
                <w:sz w:val="24"/>
                <w:szCs w:val="24"/>
              </w:rPr>
              <w:t>4.3</w:t>
            </w:r>
          </w:p>
        </w:tc>
        <w:tc>
          <w:tcPr>
            <w:tcW w:w="1888" w:type="pct"/>
            <w:tcBorders>
              <w:top w:val="single" w:sz="4" w:space="0" w:color="auto"/>
              <w:left w:val="single" w:sz="4" w:space="0" w:color="auto"/>
              <w:bottom w:val="single" w:sz="4" w:space="0" w:color="auto"/>
              <w:right w:val="single" w:sz="4" w:space="0" w:color="auto"/>
            </w:tcBorders>
            <w:shd w:val="clear" w:color="auto" w:fill="FFFFFF"/>
          </w:tcPr>
          <w:p w14:paraId="01DE4C9D" w14:textId="77777777" w:rsidR="00703E63" w:rsidRPr="009C339F" w:rsidRDefault="00703E63" w:rsidP="00232095">
            <w:pPr>
              <w:pStyle w:val="Default"/>
              <w:numPr>
                <w:ilvl w:val="0"/>
                <w:numId w:val="35"/>
              </w:numPr>
              <w:rPr>
                <w:rFonts w:ascii="Times New Roman" w:hAnsi="Times New Roman" w:cs="Times New Roman"/>
                <w:lang w:val="ro-RO"/>
              </w:rPr>
            </w:pPr>
            <w:r w:rsidRPr="009C339F">
              <w:rPr>
                <w:rFonts w:ascii="Times New Roman" w:hAnsi="Times New Roman" w:cs="Times New Roman"/>
                <w:lang w:val="ro-RO"/>
              </w:rPr>
              <w:t>Apele continentale</w:t>
            </w:r>
            <w:r w:rsidRPr="009C339F">
              <w:rPr>
                <w:sz w:val="20"/>
                <w:szCs w:val="20"/>
                <w:lang w:val="ro-RO"/>
              </w:rPr>
              <w:t xml:space="preserve"> </w:t>
            </w:r>
          </w:p>
          <w:p w14:paraId="482DC1D5" w14:textId="77777777" w:rsidR="00703E63" w:rsidRDefault="00703E63" w:rsidP="00232095">
            <w:pPr>
              <w:pStyle w:val="Default"/>
              <w:numPr>
                <w:ilvl w:val="0"/>
                <w:numId w:val="35"/>
              </w:numPr>
              <w:rPr>
                <w:rFonts w:ascii="Times New Roman" w:hAnsi="Times New Roman" w:cs="Times New Roman"/>
                <w:lang w:val="ro-RO"/>
              </w:rPr>
            </w:pPr>
            <w:r w:rsidRPr="009C339F">
              <w:rPr>
                <w:rFonts w:ascii="Times New Roman" w:hAnsi="Times New Roman" w:cs="Times New Roman"/>
                <w:lang w:val="ro-RO"/>
              </w:rPr>
              <w:t xml:space="preserve">Gheţarii </w:t>
            </w:r>
          </w:p>
          <w:p w14:paraId="4AA6A9A5" w14:textId="77777777" w:rsidR="00703E63" w:rsidRPr="00232095" w:rsidRDefault="00703E63" w:rsidP="00232095">
            <w:pPr>
              <w:pStyle w:val="Default"/>
              <w:rPr>
                <w:rFonts w:ascii="Times New Roman" w:hAnsi="Times New Roman" w:cs="Times New Roman"/>
                <w:lang w:val="ro-RO"/>
              </w:rPr>
            </w:pPr>
            <w:r w:rsidRPr="00F53E3C">
              <w:rPr>
                <w:rFonts w:ascii="Times New Roman" w:hAnsi="Times New Roman" w:cs="Times New Roman"/>
                <w:lang w:val="ro-RO"/>
              </w:rPr>
              <w:t>Aplicaţii practice: Apele din orizontul local, Resurse de apă potabilă, Măsuri de protecţie a apelor, Modalităţi de avertizare, reguli de comportare şi măsuri de protecţie în cazul</w:t>
            </w:r>
            <w:r w:rsidRPr="00232095">
              <w:rPr>
                <w:rFonts w:ascii="Times New Roman" w:hAnsi="Times New Roman" w:cs="Times New Roman"/>
                <w:lang w:val="ro-RO"/>
              </w:rPr>
              <w:t xml:space="preserve"> producerii de fenomene extreme în orizontul local.</w:t>
            </w:r>
          </w:p>
          <w:p w14:paraId="26F3C19C" w14:textId="4484D8F9" w:rsidR="00703E63" w:rsidRPr="009C339F" w:rsidRDefault="00703E63" w:rsidP="00232095">
            <w:pPr>
              <w:pStyle w:val="Default"/>
              <w:numPr>
                <w:ilvl w:val="0"/>
                <w:numId w:val="40"/>
              </w:numPr>
              <w:ind w:left="282" w:hanging="282"/>
              <w:rPr>
                <w:rFonts w:ascii="Times New Roman" w:hAnsi="Times New Roman" w:cs="Times New Roman"/>
                <w:b/>
                <w:bCs/>
                <w:lang w:val="ro-RO"/>
              </w:rPr>
            </w:pPr>
            <w:r w:rsidRPr="00232095">
              <w:rPr>
                <w:rFonts w:ascii="Times New Roman" w:hAnsi="Times New Roman" w:cs="Times New Roman"/>
                <w:lang w:val="ro-RO"/>
              </w:rPr>
              <w:t>Recapitulare și evaluare Hidrosfera</w:t>
            </w:r>
          </w:p>
        </w:tc>
        <w:tc>
          <w:tcPr>
            <w:tcW w:w="470" w:type="pct"/>
            <w:tcBorders>
              <w:top w:val="single" w:sz="4" w:space="0" w:color="auto"/>
              <w:left w:val="single" w:sz="4" w:space="0" w:color="auto"/>
              <w:bottom w:val="single" w:sz="4" w:space="0" w:color="auto"/>
              <w:right w:val="single" w:sz="4" w:space="0" w:color="auto"/>
            </w:tcBorders>
            <w:shd w:val="clear" w:color="auto" w:fill="FFFFFF"/>
          </w:tcPr>
          <w:p w14:paraId="70574274" w14:textId="4971068D" w:rsidR="00703E63" w:rsidRDefault="00703E63" w:rsidP="004F1105">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612" w:type="pct"/>
            <w:tcBorders>
              <w:top w:val="single" w:sz="4" w:space="0" w:color="auto"/>
              <w:left w:val="single" w:sz="4" w:space="0" w:color="auto"/>
              <w:bottom w:val="single" w:sz="4" w:space="0" w:color="auto"/>
              <w:right w:val="single" w:sz="4" w:space="0" w:color="auto"/>
            </w:tcBorders>
            <w:shd w:val="clear" w:color="auto" w:fill="FFFFFF"/>
          </w:tcPr>
          <w:p w14:paraId="5E9D529A" w14:textId="27B6F857" w:rsidR="00703E63" w:rsidRPr="00DE2B2F" w:rsidRDefault="00703E63" w:rsidP="004F1105">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26 - 28</w:t>
            </w:r>
          </w:p>
        </w:tc>
        <w:tc>
          <w:tcPr>
            <w:tcW w:w="473" w:type="pct"/>
            <w:vMerge w:val="restart"/>
            <w:tcBorders>
              <w:top w:val="single" w:sz="4" w:space="0" w:color="auto"/>
              <w:left w:val="single" w:sz="4" w:space="0" w:color="auto"/>
              <w:right w:val="single" w:sz="4" w:space="0" w:color="auto"/>
            </w:tcBorders>
            <w:shd w:val="clear" w:color="auto" w:fill="FFFFFF"/>
          </w:tcPr>
          <w:p w14:paraId="67EEEBEB" w14:textId="77777777" w:rsidR="00703E63" w:rsidRDefault="00703E63" w:rsidP="00DE2B2F">
            <w:pPr>
              <w:jc w:val="center"/>
              <w:rPr>
                <w:b/>
                <w:bCs/>
                <w:sz w:val="24"/>
                <w:szCs w:val="24"/>
              </w:rPr>
            </w:pPr>
          </w:p>
          <w:p w14:paraId="71F86FD8" w14:textId="77777777" w:rsidR="00703E63" w:rsidRDefault="00703E63" w:rsidP="00DE2B2F">
            <w:pPr>
              <w:jc w:val="center"/>
              <w:rPr>
                <w:b/>
                <w:bCs/>
                <w:sz w:val="24"/>
                <w:szCs w:val="24"/>
              </w:rPr>
            </w:pPr>
          </w:p>
          <w:p w14:paraId="6E6F7B9B" w14:textId="77777777" w:rsidR="00703E63" w:rsidRDefault="00703E63" w:rsidP="00DE2B2F">
            <w:pPr>
              <w:jc w:val="center"/>
              <w:rPr>
                <w:b/>
                <w:bCs/>
                <w:sz w:val="24"/>
                <w:szCs w:val="24"/>
              </w:rPr>
            </w:pPr>
          </w:p>
          <w:p w14:paraId="1BC76B41" w14:textId="77777777" w:rsidR="00703E63" w:rsidRDefault="00703E63" w:rsidP="00DE2B2F">
            <w:pPr>
              <w:jc w:val="center"/>
              <w:rPr>
                <w:b/>
                <w:bCs/>
                <w:sz w:val="24"/>
                <w:szCs w:val="24"/>
              </w:rPr>
            </w:pPr>
          </w:p>
          <w:p w14:paraId="24DD1C0C" w14:textId="77777777" w:rsidR="00703E63" w:rsidRDefault="00703E63" w:rsidP="00DE2B2F">
            <w:pPr>
              <w:jc w:val="center"/>
              <w:rPr>
                <w:b/>
                <w:bCs/>
                <w:sz w:val="24"/>
                <w:szCs w:val="24"/>
              </w:rPr>
            </w:pPr>
          </w:p>
          <w:p w14:paraId="47580BCE" w14:textId="77777777" w:rsidR="00703E63" w:rsidRDefault="00703E63" w:rsidP="00DE2B2F">
            <w:pPr>
              <w:jc w:val="center"/>
              <w:rPr>
                <w:b/>
                <w:bCs/>
                <w:sz w:val="24"/>
                <w:szCs w:val="24"/>
              </w:rPr>
            </w:pPr>
          </w:p>
          <w:p w14:paraId="17C9A6D2" w14:textId="77777777" w:rsidR="00703E63" w:rsidRDefault="00703E63" w:rsidP="00DE2B2F">
            <w:pPr>
              <w:jc w:val="center"/>
              <w:rPr>
                <w:b/>
                <w:bCs/>
                <w:sz w:val="24"/>
                <w:szCs w:val="24"/>
              </w:rPr>
            </w:pPr>
          </w:p>
          <w:p w14:paraId="2E11769F" w14:textId="77777777" w:rsidR="00703E63" w:rsidRDefault="00703E63" w:rsidP="00DE2B2F">
            <w:pPr>
              <w:jc w:val="center"/>
              <w:rPr>
                <w:b/>
                <w:bCs/>
                <w:sz w:val="24"/>
                <w:szCs w:val="24"/>
              </w:rPr>
            </w:pPr>
          </w:p>
          <w:p w14:paraId="6F006B4E" w14:textId="77777777" w:rsidR="00703E63" w:rsidRDefault="00703E63" w:rsidP="00DE2B2F">
            <w:pPr>
              <w:jc w:val="center"/>
              <w:rPr>
                <w:b/>
                <w:bCs/>
                <w:sz w:val="24"/>
                <w:szCs w:val="24"/>
              </w:rPr>
            </w:pPr>
          </w:p>
          <w:p w14:paraId="7E217C5A" w14:textId="77777777" w:rsidR="00703E63" w:rsidRDefault="00703E63" w:rsidP="00DE2B2F">
            <w:pPr>
              <w:jc w:val="center"/>
              <w:rPr>
                <w:b/>
                <w:bCs/>
                <w:sz w:val="24"/>
                <w:szCs w:val="24"/>
              </w:rPr>
            </w:pPr>
          </w:p>
          <w:p w14:paraId="65AC93FC" w14:textId="77777777" w:rsidR="00703E63" w:rsidRDefault="00703E63" w:rsidP="00DE2B2F">
            <w:pPr>
              <w:jc w:val="center"/>
              <w:rPr>
                <w:b/>
                <w:bCs/>
                <w:sz w:val="24"/>
                <w:szCs w:val="24"/>
              </w:rPr>
            </w:pPr>
          </w:p>
          <w:p w14:paraId="28B61E2A" w14:textId="77777777" w:rsidR="00703E63" w:rsidRDefault="00703E63" w:rsidP="00DE2B2F">
            <w:pPr>
              <w:jc w:val="center"/>
              <w:rPr>
                <w:b/>
                <w:bCs/>
                <w:sz w:val="24"/>
                <w:szCs w:val="24"/>
              </w:rPr>
            </w:pPr>
            <w:r>
              <w:rPr>
                <w:b/>
                <w:bCs/>
                <w:sz w:val="24"/>
                <w:szCs w:val="24"/>
              </w:rPr>
              <w:t>V</w:t>
            </w:r>
          </w:p>
          <w:p w14:paraId="6DAFEF25" w14:textId="77777777" w:rsidR="00703E63" w:rsidRDefault="00703E63" w:rsidP="00DE2B2F">
            <w:pPr>
              <w:jc w:val="center"/>
              <w:rPr>
                <w:b/>
                <w:bCs/>
                <w:sz w:val="24"/>
                <w:szCs w:val="24"/>
              </w:rPr>
            </w:pPr>
          </w:p>
          <w:p w14:paraId="11765FFF" w14:textId="77777777" w:rsidR="00703E63" w:rsidRDefault="00703E63" w:rsidP="002B6A87">
            <w:pPr>
              <w:jc w:val="center"/>
              <w:rPr>
                <w:bCs/>
                <w:sz w:val="24"/>
                <w:szCs w:val="24"/>
                <w:lang w:val="ro-RO"/>
              </w:rPr>
            </w:pPr>
          </w:p>
          <w:p w14:paraId="5476BE87" w14:textId="45E5CE76" w:rsidR="00703E63" w:rsidRDefault="00703E63" w:rsidP="002B6A87">
            <w:pPr>
              <w:jc w:val="center"/>
              <w:rPr>
                <w:b/>
                <w:bCs/>
                <w:sz w:val="24"/>
                <w:szCs w:val="24"/>
              </w:rPr>
            </w:pPr>
          </w:p>
        </w:tc>
      </w:tr>
      <w:tr w:rsidR="00703E63" w14:paraId="53672E75" w14:textId="77777777" w:rsidTr="00703E63">
        <w:trPr>
          <w:cantSplit/>
        </w:trPr>
        <w:tc>
          <w:tcPr>
            <w:tcW w:w="1071" w:type="pct"/>
            <w:tcBorders>
              <w:top w:val="single" w:sz="4" w:space="0" w:color="auto"/>
              <w:left w:val="single" w:sz="4" w:space="0" w:color="auto"/>
              <w:bottom w:val="single" w:sz="4" w:space="0" w:color="auto"/>
              <w:right w:val="single" w:sz="4" w:space="0" w:color="auto"/>
            </w:tcBorders>
            <w:shd w:val="clear" w:color="auto" w:fill="FFFFFF"/>
          </w:tcPr>
          <w:p w14:paraId="235B8D59" w14:textId="77777777" w:rsidR="00703E63" w:rsidRPr="009C339F" w:rsidRDefault="00703E63" w:rsidP="00DE2B2F">
            <w:pPr>
              <w:rPr>
                <w:b/>
                <w:bCs/>
                <w:sz w:val="24"/>
                <w:szCs w:val="24"/>
                <w:lang w:val="ro-RO"/>
              </w:rPr>
            </w:pPr>
            <w:r w:rsidRPr="009C339F">
              <w:rPr>
                <w:b/>
                <w:bCs/>
                <w:sz w:val="24"/>
                <w:szCs w:val="24"/>
                <w:lang w:val="ro-RO"/>
              </w:rPr>
              <w:t>Terra – o planetă în transformare</w:t>
            </w:r>
          </w:p>
          <w:p w14:paraId="0A4A541F" w14:textId="77777777" w:rsidR="00703E63" w:rsidRPr="009C339F" w:rsidRDefault="00703E63" w:rsidP="00DE2B2F">
            <w:pPr>
              <w:rPr>
                <w:b/>
                <w:sz w:val="24"/>
                <w:szCs w:val="24"/>
                <w:lang w:val="ro-RO"/>
              </w:rPr>
            </w:pPr>
          </w:p>
          <w:p w14:paraId="6089D2FF" w14:textId="77777777" w:rsidR="00703E63" w:rsidRPr="009C339F" w:rsidRDefault="00703E63" w:rsidP="00DE2B2F">
            <w:pPr>
              <w:rPr>
                <w:b/>
                <w:bCs/>
                <w:sz w:val="24"/>
                <w:szCs w:val="24"/>
                <w:lang w:val="ro-RO"/>
              </w:rPr>
            </w:pPr>
            <w:r w:rsidRPr="009C339F">
              <w:rPr>
                <w:b/>
                <w:bCs/>
                <w:sz w:val="24"/>
                <w:szCs w:val="24"/>
                <w:lang w:val="ro-RO"/>
              </w:rPr>
              <w:t>Geosferele Terrei</w:t>
            </w:r>
          </w:p>
          <w:p w14:paraId="22706126" w14:textId="77777777" w:rsidR="00703E63" w:rsidRPr="009C339F" w:rsidRDefault="00703E63" w:rsidP="00DE2B2F">
            <w:pPr>
              <w:pStyle w:val="Default"/>
              <w:rPr>
                <w:rFonts w:ascii="Times New Roman" w:hAnsi="Times New Roman" w:cs="Times New Roman"/>
                <w:b/>
                <w:lang w:val="ro-RO"/>
              </w:rPr>
            </w:pPr>
            <w:r w:rsidRPr="009C339F">
              <w:rPr>
                <w:rFonts w:ascii="Times New Roman" w:hAnsi="Times New Roman" w:cs="Times New Roman"/>
                <w:b/>
                <w:bCs/>
                <w:lang w:val="ro-RO"/>
              </w:rPr>
              <w:t xml:space="preserve">Biosfera şi solurile </w:t>
            </w:r>
          </w:p>
          <w:p w14:paraId="4C4BA07B" w14:textId="77777777" w:rsidR="00703E63" w:rsidRPr="00F153E4" w:rsidRDefault="00703E63" w:rsidP="004F1105">
            <w:pPr>
              <w:pStyle w:val="Moderne-1Fonetica"/>
              <w:spacing w:before="0"/>
              <w:jc w:val="left"/>
              <w:rPr>
                <w:sz w:val="24"/>
                <w:szCs w:val="24"/>
              </w:rPr>
            </w:pPr>
          </w:p>
        </w:tc>
        <w:tc>
          <w:tcPr>
            <w:tcW w:w="486" w:type="pct"/>
            <w:tcBorders>
              <w:top w:val="single" w:sz="4" w:space="0" w:color="auto"/>
              <w:left w:val="single" w:sz="4" w:space="0" w:color="auto"/>
              <w:bottom w:val="single" w:sz="4" w:space="0" w:color="auto"/>
              <w:right w:val="single" w:sz="4" w:space="0" w:color="auto"/>
            </w:tcBorders>
            <w:shd w:val="clear" w:color="auto" w:fill="FFFFFF"/>
          </w:tcPr>
          <w:p w14:paraId="0C5878EF" w14:textId="77777777" w:rsidR="00703E63" w:rsidRDefault="00703E63" w:rsidP="004F1105">
            <w:pPr>
              <w:jc w:val="center"/>
              <w:rPr>
                <w:sz w:val="24"/>
                <w:szCs w:val="24"/>
              </w:rPr>
            </w:pPr>
            <w:r>
              <w:rPr>
                <w:sz w:val="24"/>
                <w:szCs w:val="24"/>
              </w:rPr>
              <w:t>1.1.</w:t>
            </w:r>
          </w:p>
          <w:p w14:paraId="39243208" w14:textId="77777777" w:rsidR="00703E63" w:rsidRDefault="00703E63" w:rsidP="004F1105">
            <w:pPr>
              <w:jc w:val="center"/>
              <w:rPr>
                <w:sz w:val="24"/>
                <w:szCs w:val="24"/>
              </w:rPr>
            </w:pPr>
            <w:r>
              <w:rPr>
                <w:sz w:val="24"/>
                <w:szCs w:val="24"/>
              </w:rPr>
              <w:t>1.2.</w:t>
            </w:r>
          </w:p>
          <w:p w14:paraId="3CA02224" w14:textId="77777777" w:rsidR="00703E63" w:rsidRDefault="00703E63" w:rsidP="004F1105">
            <w:pPr>
              <w:jc w:val="center"/>
              <w:rPr>
                <w:sz w:val="24"/>
                <w:szCs w:val="24"/>
              </w:rPr>
            </w:pPr>
            <w:r>
              <w:rPr>
                <w:sz w:val="24"/>
                <w:szCs w:val="24"/>
              </w:rPr>
              <w:t>2.1.</w:t>
            </w:r>
          </w:p>
          <w:p w14:paraId="664A929F" w14:textId="77777777" w:rsidR="00703E63" w:rsidRDefault="00703E63" w:rsidP="004F1105">
            <w:pPr>
              <w:jc w:val="center"/>
              <w:rPr>
                <w:sz w:val="24"/>
                <w:szCs w:val="24"/>
              </w:rPr>
            </w:pPr>
            <w:r>
              <w:rPr>
                <w:sz w:val="24"/>
                <w:szCs w:val="24"/>
              </w:rPr>
              <w:t>2.3.</w:t>
            </w:r>
          </w:p>
          <w:p w14:paraId="38865D92" w14:textId="77777777" w:rsidR="00703E63" w:rsidRDefault="00703E63" w:rsidP="004F1105">
            <w:pPr>
              <w:jc w:val="center"/>
              <w:rPr>
                <w:sz w:val="24"/>
                <w:szCs w:val="24"/>
              </w:rPr>
            </w:pPr>
            <w:r>
              <w:rPr>
                <w:sz w:val="24"/>
                <w:szCs w:val="24"/>
              </w:rPr>
              <w:t>3.2.</w:t>
            </w:r>
          </w:p>
          <w:p w14:paraId="15C07F29" w14:textId="77777777" w:rsidR="00703E63" w:rsidRDefault="00703E63" w:rsidP="004F1105">
            <w:pPr>
              <w:jc w:val="center"/>
              <w:rPr>
                <w:sz w:val="24"/>
                <w:szCs w:val="24"/>
              </w:rPr>
            </w:pPr>
            <w:r>
              <w:rPr>
                <w:sz w:val="24"/>
                <w:szCs w:val="24"/>
              </w:rPr>
              <w:t>3.3.</w:t>
            </w:r>
          </w:p>
          <w:p w14:paraId="14DB0890" w14:textId="77777777" w:rsidR="00703E63" w:rsidRDefault="00703E63" w:rsidP="004F1105">
            <w:pPr>
              <w:jc w:val="center"/>
              <w:rPr>
                <w:sz w:val="24"/>
                <w:szCs w:val="24"/>
              </w:rPr>
            </w:pPr>
            <w:r>
              <w:rPr>
                <w:sz w:val="24"/>
                <w:szCs w:val="24"/>
              </w:rPr>
              <w:t>4.1.</w:t>
            </w:r>
          </w:p>
          <w:p w14:paraId="31E4266C" w14:textId="77777777" w:rsidR="00703E63" w:rsidRPr="00F153E4" w:rsidRDefault="00703E63" w:rsidP="004F1105">
            <w:pPr>
              <w:jc w:val="center"/>
              <w:rPr>
                <w:sz w:val="24"/>
                <w:szCs w:val="24"/>
              </w:rPr>
            </w:pPr>
            <w:r>
              <w:rPr>
                <w:sz w:val="24"/>
                <w:szCs w:val="24"/>
              </w:rPr>
              <w:t>4.3.</w:t>
            </w:r>
          </w:p>
        </w:tc>
        <w:tc>
          <w:tcPr>
            <w:tcW w:w="1888" w:type="pct"/>
            <w:tcBorders>
              <w:top w:val="single" w:sz="4" w:space="0" w:color="auto"/>
              <w:left w:val="single" w:sz="4" w:space="0" w:color="auto"/>
              <w:bottom w:val="single" w:sz="4" w:space="0" w:color="auto"/>
              <w:right w:val="single" w:sz="4" w:space="0" w:color="auto"/>
            </w:tcBorders>
            <w:shd w:val="clear" w:color="auto" w:fill="FFFFFF"/>
          </w:tcPr>
          <w:p w14:paraId="18A2DA39" w14:textId="77777777" w:rsidR="00703E63" w:rsidRPr="009C339F" w:rsidRDefault="00703E63" w:rsidP="00DE2B2F">
            <w:pPr>
              <w:pStyle w:val="Default"/>
              <w:rPr>
                <w:rFonts w:ascii="Times New Roman" w:hAnsi="Times New Roman" w:cs="Times New Roman"/>
                <w:lang w:val="ro-RO"/>
              </w:rPr>
            </w:pPr>
            <w:r w:rsidRPr="009C339F">
              <w:rPr>
                <w:rFonts w:ascii="Times New Roman" w:hAnsi="Times New Roman" w:cs="Times New Roman"/>
                <w:b/>
                <w:bCs/>
                <w:lang w:val="ro-RO"/>
              </w:rPr>
              <w:t xml:space="preserve">Biosfera şi solurile </w:t>
            </w:r>
          </w:p>
          <w:p w14:paraId="3A9A8025" w14:textId="77777777" w:rsidR="00703E63" w:rsidRPr="009C339F" w:rsidRDefault="00703E63" w:rsidP="00DE2B2F">
            <w:pPr>
              <w:pStyle w:val="Default"/>
              <w:numPr>
                <w:ilvl w:val="0"/>
                <w:numId w:val="37"/>
              </w:numPr>
              <w:rPr>
                <w:rFonts w:ascii="Times New Roman" w:hAnsi="Times New Roman" w:cs="Times New Roman"/>
                <w:lang w:val="ro-RO"/>
              </w:rPr>
            </w:pPr>
            <w:r w:rsidRPr="009C339F">
              <w:rPr>
                <w:rFonts w:ascii="Times New Roman" w:hAnsi="Times New Roman" w:cs="Times New Roman"/>
                <w:lang w:val="ro-RO"/>
              </w:rPr>
              <w:t xml:space="preserve">Caracteristici generale şi importanţă </w:t>
            </w:r>
          </w:p>
          <w:p w14:paraId="5432D133" w14:textId="77777777" w:rsidR="00703E63" w:rsidRPr="009C339F" w:rsidRDefault="00703E63" w:rsidP="00DE2B2F">
            <w:pPr>
              <w:pStyle w:val="Default"/>
              <w:numPr>
                <w:ilvl w:val="0"/>
                <w:numId w:val="37"/>
              </w:numPr>
              <w:rPr>
                <w:rFonts w:ascii="Times New Roman" w:hAnsi="Times New Roman" w:cs="Times New Roman"/>
                <w:lang w:val="ro-RO"/>
              </w:rPr>
            </w:pPr>
            <w:r w:rsidRPr="009C339F">
              <w:rPr>
                <w:rFonts w:ascii="Times New Roman" w:hAnsi="Times New Roman" w:cs="Times New Roman"/>
                <w:lang w:val="ro-RO"/>
              </w:rPr>
              <w:t xml:space="preserve">Plantele şi animalele – repartiţia lor geografică </w:t>
            </w:r>
          </w:p>
          <w:p w14:paraId="3C906F7D" w14:textId="77777777" w:rsidR="00703E63" w:rsidRDefault="00703E63" w:rsidP="00DE2B2F">
            <w:pPr>
              <w:pStyle w:val="Default"/>
              <w:numPr>
                <w:ilvl w:val="0"/>
                <w:numId w:val="37"/>
              </w:numPr>
              <w:rPr>
                <w:rFonts w:ascii="Times New Roman" w:hAnsi="Times New Roman" w:cs="Times New Roman"/>
                <w:lang w:val="ro-RO"/>
              </w:rPr>
            </w:pPr>
            <w:r w:rsidRPr="009C339F">
              <w:rPr>
                <w:rFonts w:ascii="Times New Roman" w:hAnsi="Times New Roman" w:cs="Times New Roman"/>
                <w:lang w:val="ro-RO"/>
              </w:rPr>
              <w:t xml:space="preserve">Solul - resursă a vieţii </w:t>
            </w:r>
          </w:p>
          <w:p w14:paraId="0C11DFB6" w14:textId="77777777" w:rsidR="00703E63" w:rsidRPr="00DE2B2F" w:rsidRDefault="00703E63" w:rsidP="00DE2B2F">
            <w:pPr>
              <w:pStyle w:val="Default"/>
              <w:numPr>
                <w:ilvl w:val="0"/>
                <w:numId w:val="37"/>
              </w:numPr>
              <w:rPr>
                <w:rFonts w:ascii="Times New Roman" w:hAnsi="Times New Roman" w:cs="Times New Roman"/>
                <w:lang w:val="ro-RO"/>
              </w:rPr>
            </w:pPr>
            <w:r w:rsidRPr="00DE2B2F">
              <w:rPr>
                <w:rFonts w:ascii="Times New Roman" w:hAnsi="Times New Roman" w:cs="Times New Roman"/>
                <w:lang w:val="ro-RO"/>
              </w:rPr>
              <w:t>Aplicaţie practică: Protecţia plantelor, a animalelor şi conservarea solului</w:t>
            </w:r>
          </w:p>
        </w:tc>
        <w:tc>
          <w:tcPr>
            <w:tcW w:w="470" w:type="pct"/>
            <w:tcBorders>
              <w:top w:val="single" w:sz="4" w:space="0" w:color="auto"/>
              <w:left w:val="single" w:sz="4" w:space="0" w:color="auto"/>
              <w:bottom w:val="single" w:sz="4" w:space="0" w:color="auto"/>
              <w:right w:val="single" w:sz="4" w:space="0" w:color="auto"/>
            </w:tcBorders>
            <w:shd w:val="clear" w:color="auto" w:fill="FFFFFF"/>
          </w:tcPr>
          <w:p w14:paraId="24BFFFAB" w14:textId="5481C8F8" w:rsidR="00703E63" w:rsidRPr="00DE2B2F" w:rsidRDefault="00703E63" w:rsidP="004F1105">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612" w:type="pct"/>
            <w:tcBorders>
              <w:top w:val="single" w:sz="4" w:space="0" w:color="auto"/>
              <w:left w:val="single" w:sz="4" w:space="0" w:color="auto"/>
              <w:bottom w:val="single" w:sz="4" w:space="0" w:color="auto"/>
              <w:right w:val="single" w:sz="4" w:space="0" w:color="auto"/>
            </w:tcBorders>
            <w:shd w:val="clear" w:color="auto" w:fill="FFFFFF"/>
          </w:tcPr>
          <w:p w14:paraId="74BFFF96" w14:textId="159B06FC" w:rsidR="00703E63" w:rsidRPr="00DE2B2F" w:rsidRDefault="00703E63" w:rsidP="004F1105">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29</w:t>
            </w:r>
            <w:r w:rsidRPr="00DE2B2F">
              <w:rPr>
                <w:rFonts w:ascii="Times New Roman" w:hAnsi="Times New Roman" w:cs="Times New Roman"/>
                <w:b/>
                <w:sz w:val="24"/>
                <w:szCs w:val="24"/>
              </w:rPr>
              <w:t xml:space="preserve"> - 3</w:t>
            </w:r>
            <w:r>
              <w:rPr>
                <w:rFonts w:ascii="Times New Roman" w:hAnsi="Times New Roman" w:cs="Times New Roman"/>
                <w:b/>
                <w:sz w:val="24"/>
                <w:szCs w:val="24"/>
              </w:rPr>
              <w:t>1</w:t>
            </w:r>
          </w:p>
          <w:p w14:paraId="04BD0DBD" w14:textId="77777777" w:rsidR="00703E63" w:rsidRDefault="00703E63" w:rsidP="00DE2B2F">
            <w:pPr>
              <w:pStyle w:val="ListParagraph"/>
              <w:spacing w:after="0" w:line="240" w:lineRule="auto"/>
              <w:ind w:left="0"/>
              <w:jc w:val="center"/>
              <w:rPr>
                <w:rFonts w:ascii="Times New Roman" w:hAnsi="Times New Roman" w:cs="Times New Roman"/>
                <w:sz w:val="24"/>
                <w:szCs w:val="24"/>
              </w:rPr>
            </w:pPr>
          </w:p>
          <w:p w14:paraId="63C4C308" w14:textId="1D3E2F1F" w:rsidR="00703E63" w:rsidRPr="00F153E4" w:rsidRDefault="00703E63" w:rsidP="00DE2B2F">
            <w:pPr>
              <w:pStyle w:val="ListParagraph"/>
              <w:spacing w:after="0" w:line="240" w:lineRule="auto"/>
              <w:ind w:left="0"/>
              <w:jc w:val="center"/>
              <w:rPr>
                <w:rFonts w:ascii="Times New Roman" w:hAnsi="Times New Roman" w:cs="Times New Roman"/>
                <w:sz w:val="24"/>
                <w:szCs w:val="24"/>
              </w:rPr>
            </w:pPr>
          </w:p>
        </w:tc>
        <w:tc>
          <w:tcPr>
            <w:tcW w:w="473" w:type="pct"/>
            <w:vMerge/>
            <w:tcBorders>
              <w:left w:val="single" w:sz="4" w:space="0" w:color="auto"/>
              <w:right w:val="single" w:sz="4" w:space="0" w:color="auto"/>
            </w:tcBorders>
            <w:shd w:val="clear" w:color="auto" w:fill="FFFFFF"/>
          </w:tcPr>
          <w:p w14:paraId="57B199D4" w14:textId="775EC88B" w:rsidR="00703E63" w:rsidRPr="00F153E4" w:rsidRDefault="00703E63" w:rsidP="002B6A87">
            <w:pPr>
              <w:jc w:val="center"/>
              <w:rPr>
                <w:b/>
                <w:bCs/>
                <w:sz w:val="24"/>
                <w:szCs w:val="24"/>
              </w:rPr>
            </w:pPr>
          </w:p>
        </w:tc>
      </w:tr>
      <w:tr w:rsidR="00703E63" w14:paraId="1A22D953" w14:textId="77777777" w:rsidTr="00703E63">
        <w:trPr>
          <w:cantSplit/>
        </w:trPr>
        <w:tc>
          <w:tcPr>
            <w:tcW w:w="1071" w:type="pct"/>
            <w:tcBorders>
              <w:top w:val="single" w:sz="4" w:space="0" w:color="auto"/>
              <w:left w:val="single" w:sz="4" w:space="0" w:color="auto"/>
              <w:bottom w:val="single" w:sz="4" w:space="0" w:color="auto"/>
              <w:right w:val="single" w:sz="4" w:space="0" w:color="auto"/>
            </w:tcBorders>
            <w:shd w:val="clear" w:color="auto" w:fill="FFFFFF"/>
          </w:tcPr>
          <w:p w14:paraId="386E338B" w14:textId="77777777" w:rsidR="00703E63" w:rsidRPr="009C339F" w:rsidRDefault="00703E63" w:rsidP="00DE2B2F">
            <w:pPr>
              <w:pStyle w:val="Default"/>
              <w:rPr>
                <w:rFonts w:ascii="Times New Roman" w:hAnsi="Times New Roman" w:cs="Times New Roman"/>
                <w:b/>
                <w:lang w:val="ro-RO"/>
              </w:rPr>
            </w:pPr>
            <w:r w:rsidRPr="009C339F">
              <w:rPr>
                <w:rFonts w:ascii="Times New Roman" w:hAnsi="Times New Roman" w:cs="Times New Roman"/>
                <w:b/>
                <w:bCs/>
                <w:lang w:val="ro-RO"/>
              </w:rPr>
              <w:t xml:space="preserve">Zonele naturale ale Terrei </w:t>
            </w:r>
          </w:p>
          <w:p w14:paraId="76BC2AB1" w14:textId="77777777" w:rsidR="00703E63" w:rsidRPr="00F153E4" w:rsidRDefault="00703E63" w:rsidP="004F1105">
            <w:pPr>
              <w:pStyle w:val="Moderne-1Fonetica"/>
              <w:spacing w:before="0"/>
              <w:jc w:val="left"/>
              <w:rPr>
                <w:sz w:val="24"/>
                <w:szCs w:val="24"/>
              </w:rPr>
            </w:pPr>
          </w:p>
        </w:tc>
        <w:tc>
          <w:tcPr>
            <w:tcW w:w="486" w:type="pct"/>
            <w:tcBorders>
              <w:top w:val="single" w:sz="4" w:space="0" w:color="auto"/>
              <w:left w:val="single" w:sz="4" w:space="0" w:color="auto"/>
              <w:bottom w:val="single" w:sz="4" w:space="0" w:color="auto"/>
              <w:right w:val="single" w:sz="4" w:space="0" w:color="auto"/>
            </w:tcBorders>
            <w:shd w:val="clear" w:color="auto" w:fill="FFFFFF"/>
          </w:tcPr>
          <w:p w14:paraId="2BBEC848" w14:textId="77777777" w:rsidR="00703E63" w:rsidRDefault="00703E63" w:rsidP="004F1105">
            <w:pPr>
              <w:jc w:val="center"/>
              <w:rPr>
                <w:sz w:val="24"/>
                <w:szCs w:val="24"/>
              </w:rPr>
            </w:pPr>
            <w:r>
              <w:rPr>
                <w:sz w:val="24"/>
                <w:szCs w:val="24"/>
              </w:rPr>
              <w:t>1.2.</w:t>
            </w:r>
          </w:p>
          <w:p w14:paraId="51162EEC" w14:textId="77777777" w:rsidR="00703E63" w:rsidRDefault="00703E63" w:rsidP="004F1105">
            <w:pPr>
              <w:jc w:val="center"/>
              <w:rPr>
                <w:sz w:val="24"/>
                <w:szCs w:val="24"/>
              </w:rPr>
            </w:pPr>
            <w:r>
              <w:rPr>
                <w:sz w:val="24"/>
                <w:szCs w:val="24"/>
              </w:rPr>
              <w:t>2.2.</w:t>
            </w:r>
          </w:p>
          <w:p w14:paraId="01F9FD84" w14:textId="67B2052F" w:rsidR="00703E63" w:rsidRDefault="00703E63" w:rsidP="00703E63">
            <w:pPr>
              <w:jc w:val="center"/>
              <w:rPr>
                <w:sz w:val="24"/>
                <w:szCs w:val="24"/>
              </w:rPr>
            </w:pPr>
            <w:r>
              <w:rPr>
                <w:sz w:val="24"/>
                <w:szCs w:val="24"/>
              </w:rPr>
              <w:t>3.3.</w:t>
            </w:r>
          </w:p>
          <w:p w14:paraId="6E7F60E8" w14:textId="77777777" w:rsidR="00703E63" w:rsidRPr="00F153E4" w:rsidRDefault="00703E63" w:rsidP="004F1105">
            <w:pPr>
              <w:jc w:val="center"/>
              <w:rPr>
                <w:sz w:val="24"/>
                <w:szCs w:val="24"/>
              </w:rPr>
            </w:pPr>
            <w:r>
              <w:rPr>
                <w:sz w:val="24"/>
                <w:szCs w:val="24"/>
              </w:rPr>
              <w:t>4.3.</w:t>
            </w:r>
          </w:p>
        </w:tc>
        <w:tc>
          <w:tcPr>
            <w:tcW w:w="1888" w:type="pct"/>
            <w:tcBorders>
              <w:top w:val="single" w:sz="4" w:space="0" w:color="auto"/>
              <w:left w:val="single" w:sz="4" w:space="0" w:color="auto"/>
              <w:bottom w:val="single" w:sz="4" w:space="0" w:color="auto"/>
              <w:right w:val="single" w:sz="4" w:space="0" w:color="auto"/>
            </w:tcBorders>
            <w:shd w:val="clear" w:color="auto" w:fill="FFFFFF"/>
          </w:tcPr>
          <w:p w14:paraId="27B587B7" w14:textId="77777777" w:rsidR="00703E63" w:rsidRPr="009C339F" w:rsidRDefault="00703E63" w:rsidP="00DE2B2F">
            <w:pPr>
              <w:pStyle w:val="Default"/>
              <w:numPr>
                <w:ilvl w:val="0"/>
                <w:numId w:val="38"/>
              </w:numPr>
              <w:rPr>
                <w:rFonts w:ascii="Times New Roman" w:hAnsi="Times New Roman" w:cs="Times New Roman"/>
                <w:lang w:val="ro-RO"/>
              </w:rPr>
            </w:pPr>
            <w:r w:rsidRPr="009C339F">
              <w:rPr>
                <w:rFonts w:ascii="Times New Roman" w:hAnsi="Times New Roman" w:cs="Times New Roman"/>
                <w:lang w:val="ro-RO"/>
              </w:rPr>
              <w:t xml:space="preserve">Diversitatea peisajelor terestre naturale </w:t>
            </w:r>
          </w:p>
          <w:p w14:paraId="7A244361" w14:textId="77777777" w:rsidR="00703E63" w:rsidRPr="00F153E4" w:rsidRDefault="00703E63" w:rsidP="004F1105">
            <w:pPr>
              <w:pStyle w:val="Modernecratima-continut"/>
              <w:jc w:val="left"/>
              <w:rPr>
                <w:sz w:val="24"/>
                <w:szCs w:val="24"/>
              </w:rPr>
            </w:pPr>
          </w:p>
        </w:tc>
        <w:tc>
          <w:tcPr>
            <w:tcW w:w="470" w:type="pct"/>
            <w:tcBorders>
              <w:top w:val="single" w:sz="4" w:space="0" w:color="auto"/>
              <w:left w:val="single" w:sz="4" w:space="0" w:color="auto"/>
              <w:bottom w:val="single" w:sz="4" w:space="0" w:color="auto"/>
              <w:right w:val="single" w:sz="4" w:space="0" w:color="auto"/>
            </w:tcBorders>
            <w:shd w:val="clear" w:color="auto" w:fill="FFFFFF"/>
          </w:tcPr>
          <w:p w14:paraId="5C39E084" w14:textId="1FE2A287" w:rsidR="00703E63" w:rsidRPr="00DE2B2F" w:rsidRDefault="00703E63" w:rsidP="004F1105">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612" w:type="pct"/>
            <w:tcBorders>
              <w:top w:val="single" w:sz="4" w:space="0" w:color="auto"/>
              <w:left w:val="single" w:sz="4" w:space="0" w:color="auto"/>
              <w:bottom w:val="single" w:sz="4" w:space="0" w:color="auto"/>
              <w:right w:val="single" w:sz="4" w:space="0" w:color="auto"/>
            </w:tcBorders>
            <w:shd w:val="clear" w:color="auto" w:fill="FFFFFF"/>
          </w:tcPr>
          <w:p w14:paraId="33670098" w14:textId="60F0094B" w:rsidR="00703E63" w:rsidRDefault="00703E63" w:rsidP="004F1105">
            <w:pPr>
              <w:pStyle w:val="ListParagraph"/>
              <w:spacing w:after="0" w:line="240" w:lineRule="auto"/>
              <w:ind w:left="0"/>
              <w:jc w:val="center"/>
              <w:rPr>
                <w:rFonts w:ascii="Times New Roman" w:hAnsi="Times New Roman" w:cs="Times New Roman"/>
                <w:b/>
                <w:sz w:val="24"/>
                <w:szCs w:val="24"/>
              </w:rPr>
            </w:pPr>
            <w:r w:rsidRPr="00DE2B2F">
              <w:rPr>
                <w:rFonts w:ascii="Times New Roman" w:hAnsi="Times New Roman" w:cs="Times New Roman"/>
                <w:b/>
                <w:sz w:val="24"/>
                <w:szCs w:val="24"/>
              </w:rPr>
              <w:t>3</w:t>
            </w:r>
            <w:r>
              <w:rPr>
                <w:rFonts w:ascii="Times New Roman" w:hAnsi="Times New Roman" w:cs="Times New Roman"/>
                <w:b/>
                <w:sz w:val="24"/>
                <w:szCs w:val="24"/>
              </w:rPr>
              <w:t>2</w:t>
            </w:r>
          </w:p>
          <w:p w14:paraId="118E9C7E" w14:textId="769D1F59" w:rsidR="00703E63" w:rsidRPr="00DE2B2F" w:rsidRDefault="00703E63" w:rsidP="004F1105">
            <w:pPr>
              <w:pStyle w:val="ListParagraph"/>
              <w:spacing w:after="0" w:line="240" w:lineRule="auto"/>
              <w:ind w:left="0"/>
              <w:jc w:val="center"/>
              <w:rPr>
                <w:rFonts w:ascii="Times New Roman" w:hAnsi="Times New Roman" w:cs="Times New Roman"/>
                <w:sz w:val="24"/>
                <w:szCs w:val="24"/>
              </w:rPr>
            </w:pPr>
          </w:p>
        </w:tc>
        <w:tc>
          <w:tcPr>
            <w:tcW w:w="473" w:type="pct"/>
            <w:vMerge/>
            <w:tcBorders>
              <w:left w:val="single" w:sz="4" w:space="0" w:color="auto"/>
              <w:right w:val="single" w:sz="4" w:space="0" w:color="auto"/>
            </w:tcBorders>
            <w:shd w:val="clear" w:color="auto" w:fill="FFFFFF"/>
          </w:tcPr>
          <w:p w14:paraId="27163603" w14:textId="77777777" w:rsidR="00703E63" w:rsidRPr="00F153E4" w:rsidRDefault="00703E63" w:rsidP="004F1105">
            <w:pPr>
              <w:jc w:val="center"/>
              <w:rPr>
                <w:b/>
                <w:bCs/>
                <w:sz w:val="24"/>
                <w:szCs w:val="24"/>
              </w:rPr>
            </w:pPr>
          </w:p>
        </w:tc>
      </w:tr>
      <w:tr w:rsidR="00703E63" w14:paraId="1D620C10" w14:textId="77777777" w:rsidTr="00703E63">
        <w:trPr>
          <w:cantSplit/>
        </w:trPr>
        <w:tc>
          <w:tcPr>
            <w:tcW w:w="1071" w:type="pct"/>
            <w:tcBorders>
              <w:top w:val="single" w:sz="4" w:space="0" w:color="auto"/>
              <w:left w:val="single" w:sz="4" w:space="0" w:color="auto"/>
              <w:bottom w:val="single" w:sz="4" w:space="0" w:color="auto"/>
              <w:right w:val="single" w:sz="4" w:space="0" w:color="auto"/>
            </w:tcBorders>
            <w:shd w:val="clear" w:color="auto" w:fill="FFFFFF"/>
          </w:tcPr>
          <w:p w14:paraId="45F7FC86" w14:textId="77777777" w:rsidR="00703E63" w:rsidRPr="009C339F" w:rsidRDefault="00703E63" w:rsidP="00DE2B2F">
            <w:pPr>
              <w:rPr>
                <w:b/>
                <w:sz w:val="24"/>
                <w:szCs w:val="24"/>
                <w:lang w:val="ro-RO"/>
              </w:rPr>
            </w:pPr>
            <w:r w:rsidRPr="009C339F">
              <w:rPr>
                <w:b/>
                <w:sz w:val="24"/>
                <w:szCs w:val="24"/>
                <w:lang w:val="ro-RO"/>
              </w:rPr>
              <w:t>Terra – elemente de geografie fizică</w:t>
            </w:r>
          </w:p>
          <w:p w14:paraId="559F836F" w14:textId="77777777" w:rsidR="00703E63" w:rsidRPr="009C339F" w:rsidRDefault="00703E63" w:rsidP="00DE2B2F">
            <w:pPr>
              <w:pStyle w:val="Default"/>
              <w:rPr>
                <w:rFonts w:ascii="Times New Roman" w:hAnsi="Times New Roman" w:cs="Times New Roman"/>
                <w:b/>
                <w:bCs/>
                <w:lang w:val="ro-RO"/>
              </w:rPr>
            </w:pPr>
          </w:p>
        </w:tc>
        <w:tc>
          <w:tcPr>
            <w:tcW w:w="486" w:type="pct"/>
            <w:tcBorders>
              <w:top w:val="single" w:sz="4" w:space="0" w:color="auto"/>
              <w:left w:val="single" w:sz="4" w:space="0" w:color="auto"/>
              <w:bottom w:val="single" w:sz="4" w:space="0" w:color="auto"/>
              <w:right w:val="single" w:sz="4" w:space="0" w:color="auto"/>
            </w:tcBorders>
            <w:shd w:val="clear" w:color="auto" w:fill="FFFFFF"/>
          </w:tcPr>
          <w:p w14:paraId="63822299" w14:textId="77777777" w:rsidR="00703E63" w:rsidRDefault="00703E63" w:rsidP="004F1105">
            <w:pPr>
              <w:jc w:val="center"/>
              <w:rPr>
                <w:sz w:val="24"/>
                <w:szCs w:val="24"/>
              </w:rPr>
            </w:pPr>
            <w:r>
              <w:rPr>
                <w:sz w:val="24"/>
                <w:szCs w:val="24"/>
              </w:rPr>
              <w:t xml:space="preserve">1.1. </w:t>
            </w:r>
          </w:p>
          <w:p w14:paraId="1276294B" w14:textId="77777777" w:rsidR="00703E63" w:rsidRDefault="00703E63" w:rsidP="004F1105">
            <w:pPr>
              <w:jc w:val="center"/>
              <w:rPr>
                <w:sz w:val="24"/>
                <w:szCs w:val="24"/>
              </w:rPr>
            </w:pPr>
            <w:r>
              <w:rPr>
                <w:sz w:val="24"/>
                <w:szCs w:val="24"/>
              </w:rPr>
              <w:t>…</w:t>
            </w:r>
          </w:p>
          <w:p w14:paraId="5A1AD053" w14:textId="77777777" w:rsidR="00703E63" w:rsidRPr="00F153E4" w:rsidRDefault="00703E63" w:rsidP="004F1105">
            <w:pPr>
              <w:jc w:val="center"/>
              <w:rPr>
                <w:sz w:val="24"/>
                <w:szCs w:val="24"/>
              </w:rPr>
            </w:pPr>
            <w:r>
              <w:rPr>
                <w:sz w:val="24"/>
                <w:szCs w:val="24"/>
              </w:rPr>
              <w:t>4.3.</w:t>
            </w:r>
          </w:p>
        </w:tc>
        <w:tc>
          <w:tcPr>
            <w:tcW w:w="1888" w:type="pct"/>
            <w:tcBorders>
              <w:top w:val="single" w:sz="4" w:space="0" w:color="auto"/>
              <w:left w:val="single" w:sz="4" w:space="0" w:color="auto"/>
              <w:bottom w:val="single" w:sz="4" w:space="0" w:color="auto"/>
              <w:right w:val="single" w:sz="4" w:space="0" w:color="auto"/>
            </w:tcBorders>
            <w:shd w:val="clear" w:color="auto" w:fill="FFFFFF"/>
          </w:tcPr>
          <w:p w14:paraId="51B6F531" w14:textId="77777777" w:rsidR="00703E63" w:rsidRPr="00F153E4" w:rsidRDefault="00703E63" w:rsidP="00E47240">
            <w:pPr>
              <w:pStyle w:val="Modernecratima-continut"/>
              <w:numPr>
                <w:ilvl w:val="0"/>
                <w:numId w:val="39"/>
              </w:numPr>
              <w:jc w:val="left"/>
              <w:rPr>
                <w:sz w:val="24"/>
                <w:szCs w:val="24"/>
              </w:rPr>
            </w:pPr>
            <w:r w:rsidRPr="009C339F">
              <w:rPr>
                <w:sz w:val="24"/>
                <w:szCs w:val="24"/>
              </w:rPr>
              <w:t xml:space="preserve">Recapitulare. </w:t>
            </w:r>
          </w:p>
        </w:tc>
        <w:tc>
          <w:tcPr>
            <w:tcW w:w="470" w:type="pct"/>
            <w:tcBorders>
              <w:top w:val="single" w:sz="4" w:space="0" w:color="auto"/>
              <w:left w:val="single" w:sz="4" w:space="0" w:color="auto"/>
              <w:bottom w:val="single" w:sz="4" w:space="0" w:color="auto"/>
              <w:right w:val="single" w:sz="4" w:space="0" w:color="auto"/>
            </w:tcBorders>
            <w:shd w:val="clear" w:color="auto" w:fill="FFFFFF"/>
          </w:tcPr>
          <w:p w14:paraId="72E927FF" w14:textId="77777777" w:rsidR="00703E63" w:rsidRPr="00E47240" w:rsidRDefault="00703E63" w:rsidP="004F1105">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612" w:type="pct"/>
            <w:tcBorders>
              <w:top w:val="single" w:sz="4" w:space="0" w:color="auto"/>
              <w:left w:val="single" w:sz="4" w:space="0" w:color="auto"/>
              <w:bottom w:val="single" w:sz="4" w:space="0" w:color="auto"/>
              <w:right w:val="single" w:sz="4" w:space="0" w:color="auto"/>
            </w:tcBorders>
            <w:shd w:val="clear" w:color="auto" w:fill="FFFFFF"/>
          </w:tcPr>
          <w:p w14:paraId="75B0619C" w14:textId="14D455F0" w:rsidR="00703E63" w:rsidRPr="00E47240" w:rsidRDefault="00703E63" w:rsidP="004F1105">
            <w:pPr>
              <w:pStyle w:val="ListParagraph"/>
              <w:spacing w:after="0" w:line="240" w:lineRule="auto"/>
              <w:ind w:left="0"/>
              <w:jc w:val="center"/>
              <w:rPr>
                <w:rFonts w:ascii="Times New Roman" w:hAnsi="Times New Roman" w:cs="Times New Roman"/>
                <w:b/>
                <w:sz w:val="24"/>
                <w:szCs w:val="24"/>
              </w:rPr>
            </w:pPr>
            <w:r w:rsidRPr="00E47240">
              <w:rPr>
                <w:rFonts w:ascii="Times New Roman" w:hAnsi="Times New Roman" w:cs="Times New Roman"/>
                <w:b/>
                <w:sz w:val="24"/>
                <w:szCs w:val="24"/>
              </w:rPr>
              <w:t>3</w:t>
            </w:r>
            <w:r>
              <w:rPr>
                <w:rFonts w:ascii="Times New Roman" w:hAnsi="Times New Roman" w:cs="Times New Roman"/>
                <w:b/>
                <w:sz w:val="24"/>
                <w:szCs w:val="24"/>
              </w:rPr>
              <w:t xml:space="preserve">3 </w:t>
            </w:r>
          </w:p>
          <w:p w14:paraId="0A9DA72B" w14:textId="24FF70F5" w:rsidR="00703E63" w:rsidRPr="00F153E4" w:rsidRDefault="00703E63" w:rsidP="004F1105">
            <w:pPr>
              <w:pStyle w:val="ListParagraph"/>
              <w:spacing w:after="0" w:line="240" w:lineRule="auto"/>
              <w:ind w:left="0"/>
              <w:jc w:val="center"/>
              <w:rPr>
                <w:rFonts w:ascii="Times New Roman" w:hAnsi="Times New Roman" w:cs="Times New Roman"/>
                <w:sz w:val="24"/>
                <w:szCs w:val="24"/>
              </w:rPr>
            </w:pPr>
          </w:p>
        </w:tc>
        <w:tc>
          <w:tcPr>
            <w:tcW w:w="473" w:type="pct"/>
            <w:vMerge/>
            <w:tcBorders>
              <w:left w:val="single" w:sz="4" w:space="0" w:color="auto"/>
              <w:bottom w:val="single" w:sz="4" w:space="0" w:color="auto"/>
              <w:right w:val="single" w:sz="4" w:space="0" w:color="auto"/>
            </w:tcBorders>
            <w:shd w:val="clear" w:color="auto" w:fill="FFFFFF"/>
          </w:tcPr>
          <w:p w14:paraId="5D22DC15" w14:textId="77777777" w:rsidR="00703E63" w:rsidRPr="00F153E4" w:rsidRDefault="00703E63" w:rsidP="004F1105">
            <w:pPr>
              <w:jc w:val="center"/>
              <w:rPr>
                <w:b/>
                <w:bCs/>
                <w:sz w:val="24"/>
                <w:szCs w:val="24"/>
              </w:rPr>
            </w:pPr>
          </w:p>
        </w:tc>
      </w:tr>
      <w:tr w:rsidR="00E47240" w14:paraId="1ABBF489" w14:textId="77777777" w:rsidTr="00BD2D12">
        <w:trPr>
          <w:cantSplit/>
        </w:trPr>
        <w:tc>
          <w:tcPr>
            <w:tcW w:w="5000" w:type="pct"/>
            <w:gridSpan w:val="6"/>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5759402" w14:textId="025DA998" w:rsidR="00E47240" w:rsidRPr="00704ADC" w:rsidRDefault="00704ADC" w:rsidP="00704ADC">
            <w:pPr>
              <w:tabs>
                <w:tab w:val="left" w:pos="284"/>
              </w:tabs>
              <w:jc w:val="center"/>
              <w:rPr>
                <w:b/>
                <w:sz w:val="22"/>
                <w:szCs w:val="22"/>
                <w:lang w:val="ro-RO"/>
              </w:rPr>
            </w:pPr>
            <w:proofErr w:type="spellStart"/>
            <w:r w:rsidRPr="00704ADC">
              <w:rPr>
                <w:b/>
                <w:bCs/>
                <w:sz w:val="24"/>
                <w:szCs w:val="24"/>
              </w:rPr>
              <w:t>Săptămâna</w:t>
            </w:r>
            <w:proofErr w:type="spellEnd"/>
            <w:r w:rsidRPr="00704ADC">
              <w:rPr>
                <w:b/>
                <w:bCs/>
                <w:sz w:val="24"/>
                <w:szCs w:val="24"/>
              </w:rPr>
              <w:t xml:space="preserve"> </w:t>
            </w:r>
            <w:proofErr w:type="spellStart"/>
            <w:r w:rsidRPr="00704ADC">
              <w:rPr>
                <w:b/>
                <w:bCs/>
                <w:sz w:val="24"/>
                <w:szCs w:val="24"/>
              </w:rPr>
              <w:t>verde</w:t>
            </w:r>
            <w:proofErr w:type="spellEnd"/>
            <w:r w:rsidRPr="00704ADC">
              <w:rPr>
                <w:b/>
                <w:bCs/>
                <w:sz w:val="24"/>
                <w:szCs w:val="24"/>
              </w:rPr>
              <w:t>/</w:t>
            </w:r>
            <w:proofErr w:type="spellStart"/>
            <w:r w:rsidRPr="00704ADC">
              <w:rPr>
                <w:b/>
                <w:bCs/>
                <w:sz w:val="24"/>
                <w:szCs w:val="24"/>
              </w:rPr>
              <w:t>altfel</w:t>
            </w:r>
            <w:proofErr w:type="spellEnd"/>
            <w:r w:rsidRPr="00704ADC">
              <w:rPr>
                <w:b/>
                <w:bCs/>
                <w:sz w:val="24"/>
                <w:szCs w:val="24"/>
              </w:rPr>
              <w:t xml:space="preserve"> (S 34)</w:t>
            </w:r>
          </w:p>
        </w:tc>
      </w:tr>
    </w:tbl>
    <w:p w14:paraId="37A0DD26" w14:textId="77777777" w:rsidR="00AA2ABC" w:rsidRPr="009C339F" w:rsidRDefault="00AA2ABC" w:rsidP="00AA2ABC">
      <w:pPr>
        <w:tabs>
          <w:tab w:val="left" w:pos="284"/>
        </w:tabs>
        <w:jc w:val="both"/>
        <w:rPr>
          <w:sz w:val="22"/>
          <w:szCs w:val="22"/>
          <w:lang w:val="ro-RO"/>
        </w:rPr>
      </w:pPr>
    </w:p>
    <w:sectPr w:rsidR="00AA2ABC" w:rsidRPr="009C339F" w:rsidSect="0090532C">
      <w:footerReference w:type="even" r:id="rId8"/>
      <w:footerReference w:type="default" r:id="rId9"/>
      <w:pgSz w:w="16838" w:h="11906" w:orient="landscape" w:code="9"/>
      <w:pgMar w:top="864" w:right="1138" w:bottom="864" w:left="1138" w:header="360"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9CCD8" w14:textId="77777777" w:rsidR="00C54FEA" w:rsidRDefault="00C54FEA">
      <w:r>
        <w:separator/>
      </w:r>
    </w:p>
  </w:endnote>
  <w:endnote w:type="continuationSeparator" w:id="0">
    <w:p w14:paraId="5EF6992C" w14:textId="77777777" w:rsidR="00C54FEA" w:rsidRDefault="00C5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D819" w14:textId="77777777" w:rsidR="001C209F" w:rsidRDefault="001C20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9CC2ED2" w14:textId="77777777" w:rsidR="001C209F" w:rsidRDefault="001C20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1C8B" w14:textId="77777777" w:rsidR="001C209F" w:rsidRDefault="001C20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45AE">
      <w:rPr>
        <w:rStyle w:val="PageNumber"/>
        <w:noProof/>
      </w:rPr>
      <w:t>4</w:t>
    </w:r>
    <w:r>
      <w:rPr>
        <w:rStyle w:val="PageNumber"/>
      </w:rPr>
      <w:fldChar w:fldCharType="end"/>
    </w:r>
  </w:p>
  <w:p w14:paraId="3AD6F11D" w14:textId="77777777" w:rsidR="001C209F" w:rsidRDefault="001C20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168B9" w14:textId="77777777" w:rsidR="00C54FEA" w:rsidRDefault="00C54FEA">
      <w:r>
        <w:separator/>
      </w:r>
    </w:p>
  </w:footnote>
  <w:footnote w:type="continuationSeparator" w:id="0">
    <w:p w14:paraId="4C0ACE15" w14:textId="77777777" w:rsidR="00C54FEA" w:rsidRDefault="00C54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8029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746A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248B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260B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780C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0C77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2FE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3CBE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348E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6AAA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B6540"/>
    <w:multiLevelType w:val="hybridMultilevel"/>
    <w:tmpl w:val="102EFB92"/>
    <w:lvl w:ilvl="0" w:tplc="0418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080"/>
        </w:tabs>
        <w:ind w:left="1080" w:hanging="360"/>
      </w:pPr>
      <w:rPr>
        <w:rFonts w:ascii="Courier New" w:hAnsi="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5E14646"/>
    <w:multiLevelType w:val="hybridMultilevel"/>
    <w:tmpl w:val="494A2BA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0B0159E0"/>
    <w:multiLevelType w:val="hybridMultilevel"/>
    <w:tmpl w:val="1E76E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DB472AF"/>
    <w:multiLevelType w:val="hybridMultilevel"/>
    <w:tmpl w:val="0AD03A0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0E3D5B44"/>
    <w:multiLevelType w:val="hybridMultilevel"/>
    <w:tmpl w:val="01186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5E06B6E"/>
    <w:multiLevelType w:val="hybridMultilevel"/>
    <w:tmpl w:val="4C361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62A0C8A"/>
    <w:multiLevelType w:val="hybridMultilevel"/>
    <w:tmpl w:val="D5909C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6DC2E1E"/>
    <w:multiLevelType w:val="hybridMultilevel"/>
    <w:tmpl w:val="D018ABBA"/>
    <w:lvl w:ilvl="0" w:tplc="0418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080"/>
        </w:tabs>
        <w:ind w:left="1080" w:hanging="360"/>
      </w:pPr>
      <w:rPr>
        <w:rFonts w:ascii="Courier New" w:hAnsi="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E6A00EA"/>
    <w:multiLevelType w:val="hybridMultilevel"/>
    <w:tmpl w:val="82661B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0DE1D0A"/>
    <w:multiLevelType w:val="hybridMultilevel"/>
    <w:tmpl w:val="6A221D8C"/>
    <w:lvl w:ilvl="0" w:tplc="0418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64212D"/>
    <w:multiLevelType w:val="hybridMultilevel"/>
    <w:tmpl w:val="C9B00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26636C6"/>
    <w:multiLevelType w:val="hybridMultilevel"/>
    <w:tmpl w:val="250E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2B6133"/>
    <w:multiLevelType w:val="hybridMultilevel"/>
    <w:tmpl w:val="11C8A1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6B4470A"/>
    <w:multiLevelType w:val="hybridMultilevel"/>
    <w:tmpl w:val="73365E94"/>
    <w:lvl w:ilvl="0" w:tplc="2FDC663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45006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8B04207"/>
    <w:multiLevelType w:val="hybridMultilevel"/>
    <w:tmpl w:val="924E2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B152270"/>
    <w:multiLevelType w:val="hybridMultilevel"/>
    <w:tmpl w:val="5B8EE54C"/>
    <w:lvl w:ilvl="0" w:tplc="0418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080"/>
        </w:tabs>
        <w:ind w:left="1080" w:hanging="360"/>
      </w:pPr>
      <w:rPr>
        <w:rFonts w:ascii="Courier New" w:hAnsi="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B565586"/>
    <w:multiLevelType w:val="singleLevel"/>
    <w:tmpl w:val="B024E966"/>
    <w:lvl w:ilvl="0">
      <w:numFmt w:val="bullet"/>
      <w:lvlText w:val="-"/>
      <w:lvlJc w:val="left"/>
      <w:pPr>
        <w:tabs>
          <w:tab w:val="num" w:pos="360"/>
        </w:tabs>
        <w:ind w:left="340" w:hanging="340"/>
      </w:pPr>
      <w:rPr>
        <w:rFonts w:hint="default"/>
      </w:rPr>
    </w:lvl>
  </w:abstractNum>
  <w:abstractNum w:abstractNumId="28" w15:restartNumberingAfterBreak="0">
    <w:nsid w:val="4C2E4393"/>
    <w:multiLevelType w:val="hybridMultilevel"/>
    <w:tmpl w:val="49964E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EF406B"/>
    <w:multiLevelType w:val="hybridMultilevel"/>
    <w:tmpl w:val="016A8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0865C63"/>
    <w:multiLevelType w:val="hybridMultilevel"/>
    <w:tmpl w:val="05A04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C8B0516"/>
    <w:multiLevelType w:val="hybridMultilevel"/>
    <w:tmpl w:val="ABC89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0F67D89"/>
    <w:multiLevelType w:val="hybridMultilevel"/>
    <w:tmpl w:val="6632E3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742984"/>
    <w:multiLevelType w:val="hybridMultilevel"/>
    <w:tmpl w:val="DD86E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8AB4527"/>
    <w:multiLevelType w:val="hybridMultilevel"/>
    <w:tmpl w:val="52B42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B4A534F"/>
    <w:multiLevelType w:val="hybridMultilevel"/>
    <w:tmpl w:val="E1CC0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8034A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91153AE"/>
    <w:multiLevelType w:val="hybridMultilevel"/>
    <w:tmpl w:val="DF660D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E6A0541"/>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38"/>
  </w:num>
  <w:num w:numId="2">
    <w:abstractNumId w:val="24"/>
  </w:num>
  <w:num w:numId="3">
    <w:abstractNumId w:val="36"/>
  </w:num>
  <w:num w:numId="4">
    <w:abstractNumId w:val="17"/>
  </w:num>
  <w:num w:numId="5">
    <w:abstractNumId w:val="2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9"/>
  </w:num>
  <w:num w:numId="15">
    <w:abstractNumId w:val="8"/>
  </w:num>
  <w:num w:numId="16">
    <w:abstractNumId w:val="27"/>
  </w:num>
  <w:num w:numId="17">
    <w:abstractNumId w:val="21"/>
  </w:num>
  <w:num w:numId="18">
    <w:abstractNumId w:val="30"/>
  </w:num>
  <w:num w:numId="19">
    <w:abstractNumId w:val="34"/>
  </w:num>
  <w:num w:numId="20">
    <w:abstractNumId w:val="20"/>
  </w:num>
  <w:num w:numId="21">
    <w:abstractNumId w:val="16"/>
  </w:num>
  <w:num w:numId="22">
    <w:abstractNumId w:val="29"/>
  </w:num>
  <w:num w:numId="23">
    <w:abstractNumId w:val="33"/>
  </w:num>
  <w:num w:numId="24">
    <w:abstractNumId w:val="23"/>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6"/>
  </w:num>
  <w:num w:numId="28">
    <w:abstractNumId w:val="14"/>
  </w:num>
  <w:num w:numId="29">
    <w:abstractNumId w:val="22"/>
  </w:num>
  <w:num w:numId="30">
    <w:abstractNumId w:val="35"/>
  </w:num>
  <w:num w:numId="31">
    <w:abstractNumId w:val="13"/>
  </w:num>
  <w:num w:numId="32">
    <w:abstractNumId w:val="12"/>
  </w:num>
  <w:num w:numId="33">
    <w:abstractNumId w:val="15"/>
  </w:num>
  <w:num w:numId="34">
    <w:abstractNumId w:val="32"/>
  </w:num>
  <w:num w:numId="35">
    <w:abstractNumId w:val="25"/>
  </w:num>
  <w:num w:numId="36">
    <w:abstractNumId w:val="37"/>
  </w:num>
  <w:num w:numId="37">
    <w:abstractNumId w:val="31"/>
  </w:num>
  <w:num w:numId="38">
    <w:abstractNumId w:val="18"/>
  </w:num>
  <w:num w:numId="39">
    <w:abstractNumId w:val="19"/>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6E7"/>
    <w:rsid w:val="00013EF6"/>
    <w:rsid w:val="00016017"/>
    <w:rsid w:val="00065BF1"/>
    <w:rsid w:val="000D7603"/>
    <w:rsid w:val="000E43B6"/>
    <w:rsid w:val="001018A6"/>
    <w:rsid w:val="00166C24"/>
    <w:rsid w:val="0019170B"/>
    <w:rsid w:val="001C209F"/>
    <w:rsid w:val="001E6FE6"/>
    <w:rsid w:val="001F33A6"/>
    <w:rsid w:val="00232095"/>
    <w:rsid w:val="002B061D"/>
    <w:rsid w:val="002B6100"/>
    <w:rsid w:val="002B6A87"/>
    <w:rsid w:val="003062E9"/>
    <w:rsid w:val="0032042F"/>
    <w:rsid w:val="00320C96"/>
    <w:rsid w:val="0032400C"/>
    <w:rsid w:val="003279AC"/>
    <w:rsid w:val="00352F0C"/>
    <w:rsid w:val="00355BE4"/>
    <w:rsid w:val="003678D2"/>
    <w:rsid w:val="00380CB5"/>
    <w:rsid w:val="003A1D55"/>
    <w:rsid w:val="003A2AF1"/>
    <w:rsid w:val="003E7507"/>
    <w:rsid w:val="004557C8"/>
    <w:rsid w:val="004566E5"/>
    <w:rsid w:val="004654CE"/>
    <w:rsid w:val="00497410"/>
    <w:rsid w:val="004D2489"/>
    <w:rsid w:val="004F1105"/>
    <w:rsid w:val="005159EF"/>
    <w:rsid w:val="0056721A"/>
    <w:rsid w:val="005945AE"/>
    <w:rsid w:val="005A7CAA"/>
    <w:rsid w:val="005D489B"/>
    <w:rsid w:val="00604216"/>
    <w:rsid w:val="00640E12"/>
    <w:rsid w:val="006726DC"/>
    <w:rsid w:val="00675897"/>
    <w:rsid w:val="00677DB2"/>
    <w:rsid w:val="006E4933"/>
    <w:rsid w:val="00703E63"/>
    <w:rsid w:val="00704ADC"/>
    <w:rsid w:val="007051B1"/>
    <w:rsid w:val="007217D1"/>
    <w:rsid w:val="00724662"/>
    <w:rsid w:val="007300A1"/>
    <w:rsid w:val="007338E8"/>
    <w:rsid w:val="00773FDB"/>
    <w:rsid w:val="00777D89"/>
    <w:rsid w:val="00783B1A"/>
    <w:rsid w:val="007C4559"/>
    <w:rsid w:val="007F74DC"/>
    <w:rsid w:val="00887833"/>
    <w:rsid w:val="008D1731"/>
    <w:rsid w:val="008E32E6"/>
    <w:rsid w:val="008E621E"/>
    <w:rsid w:val="008F392B"/>
    <w:rsid w:val="0090532C"/>
    <w:rsid w:val="009C339F"/>
    <w:rsid w:val="009D2326"/>
    <w:rsid w:val="009E1480"/>
    <w:rsid w:val="00A5222E"/>
    <w:rsid w:val="00A64E36"/>
    <w:rsid w:val="00AA2ABC"/>
    <w:rsid w:val="00AD736C"/>
    <w:rsid w:val="00AE788A"/>
    <w:rsid w:val="00AF742D"/>
    <w:rsid w:val="00B00C04"/>
    <w:rsid w:val="00B052FD"/>
    <w:rsid w:val="00B17D0E"/>
    <w:rsid w:val="00B903B8"/>
    <w:rsid w:val="00BA5109"/>
    <w:rsid w:val="00BC21BD"/>
    <w:rsid w:val="00BD2D12"/>
    <w:rsid w:val="00BE2021"/>
    <w:rsid w:val="00BF06E7"/>
    <w:rsid w:val="00BF1E32"/>
    <w:rsid w:val="00C40020"/>
    <w:rsid w:val="00C54FEA"/>
    <w:rsid w:val="00CC15CC"/>
    <w:rsid w:val="00CC4FA2"/>
    <w:rsid w:val="00D0203B"/>
    <w:rsid w:val="00D20280"/>
    <w:rsid w:val="00D60F59"/>
    <w:rsid w:val="00DA510F"/>
    <w:rsid w:val="00DE2B2F"/>
    <w:rsid w:val="00DF640E"/>
    <w:rsid w:val="00E15A1C"/>
    <w:rsid w:val="00E240F9"/>
    <w:rsid w:val="00E47240"/>
    <w:rsid w:val="00E61F4D"/>
    <w:rsid w:val="00E70F75"/>
    <w:rsid w:val="00E727C5"/>
    <w:rsid w:val="00E8366B"/>
    <w:rsid w:val="00E96D55"/>
    <w:rsid w:val="00F153E4"/>
    <w:rsid w:val="00F31776"/>
    <w:rsid w:val="00F46A6B"/>
    <w:rsid w:val="00F53E3C"/>
    <w:rsid w:val="00F66D97"/>
    <w:rsid w:val="00FB6F1A"/>
    <w:rsid w:val="00FC74E7"/>
    <w:rsid w:val="00FD5DE0"/>
    <w:rsid w:val="00FE0A0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737EA8"/>
  <w15:chartTrackingRefBased/>
  <w15:docId w15:val="{9E9EB9A0-827E-4A58-96C0-7C2D3B672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qFormat/>
    <w:pPr>
      <w:keepNext/>
      <w:outlineLvl w:val="0"/>
    </w:pPr>
    <w:rPr>
      <w:sz w:val="24"/>
      <w:lang w:val="en-US"/>
    </w:rPr>
  </w:style>
  <w:style w:type="paragraph" w:styleId="Heading2">
    <w:name w:val="heading 2"/>
    <w:basedOn w:val="Normal"/>
    <w:next w:val="Normal"/>
    <w:qFormat/>
    <w:pPr>
      <w:keepNext/>
      <w:jc w:val="center"/>
      <w:outlineLvl w:val="1"/>
    </w:pPr>
    <w:rPr>
      <w:sz w:val="24"/>
      <w:lang w:val="en-US"/>
    </w:rPr>
  </w:style>
  <w:style w:type="paragraph" w:styleId="Heading3">
    <w:name w:val="heading 3"/>
    <w:basedOn w:val="Normal"/>
    <w:next w:val="Normal"/>
    <w:qFormat/>
    <w:pPr>
      <w:keepNext/>
      <w:outlineLvl w:val="2"/>
    </w:pPr>
    <w:rPr>
      <w:b/>
      <w:sz w:val="24"/>
      <w:lang w:val="en-US"/>
    </w:rPr>
  </w:style>
  <w:style w:type="paragraph" w:styleId="Heading4">
    <w:name w:val="heading 4"/>
    <w:basedOn w:val="Normal"/>
    <w:next w:val="Normal"/>
    <w:qFormat/>
    <w:pPr>
      <w:keepNext/>
      <w:jc w:val="center"/>
      <w:outlineLvl w:val="3"/>
    </w:pPr>
    <w:rPr>
      <w:b/>
      <w:sz w:val="24"/>
      <w:lang w:val="en-US"/>
    </w:rPr>
  </w:style>
  <w:style w:type="paragraph" w:styleId="Heading5">
    <w:name w:val="heading 5"/>
    <w:basedOn w:val="Normal"/>
    <w:next w:val="Normal"/>
    <w:qFormat/>
    <w:pPr>
      <w:keepNext/>
      <w:jc w:val="center"/>
      <w:outlineLvl w:val="4"/>
    </w:pPr>
    <w:rPr>
      <w:rFonts w:ascii="Arial" w:hAnsi="Arial" w:cs="Arial"/>
      <w:b/>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b/>
      <w:bCs/>
      <w:sz w:val="24"/>
      <w:lang w:val="fr-FR"/>
    </w:rPr>
  </w:style>
  <w:style w:type="paragraph" w:styleId="Header">
    <w:name w:val="header"/>
    <w:basedOn w:val="Normal"/>
    <w:link w:val="HeaderChar"/>
    <w:uiPriority w:val="99"/>
    <w:pPr>
      <w:tabs>
        <w:tab w:val="center" w:pos="4320"/>
        <w:tab w:val="right" w:pos="8640"/>
      </w:tabs>
    </w:pPr>
  </w:style>
  <w:style w:type="character" w:customStyle="1" w:styleId="Heading5Char">
    <w:name w:val="Heading 5 Char"/>
    <w:rPr>
      <w:rFonts w:ascii="Arial" w:hAnsi="Arial" w:cs="Arial"/>
      <w:b/>
      <w:sz w:val="22"/>
      <w:lang w:eastAsia="ro-RO"/>
    </w:rPr>
  </w:style>
  <w:style w:type="paragraph" w:styleId="BodyText2">
    <w:name w:val="Body Text 2"/>
    <w:basedOn w:val="Normal"/>
    <w:pPr>
      <w:autoSpaceDE w:val="0"/>
      <w:autoSpaceDN w:val="0"/>
      <w:adjustRightInd w:val="0"/>
      <w:outlineLvl w:val="0"/>
    </w:pPr>
    <w:rPr>
      <w:i/>
      <w:sz w:val="24"/>
      <w:szCs w:val="24"/>
      <w:lang w:val="it-IT"/>
    </w:rPr>
  </w:style>
  <w:style w:type="paragraph" w:styleId="BodyText3">
    <w:name w:val="Body Text 3"/>
    <w:basedOn w:val="Normal"/>
    <w:rPr>
      <w:sz w:val="22"/>
      <w:szCs w:val="24"/>
      <w:lang w:val="en-US"/>
    </w:rPr>
  </w:style>
  <w:style w:type="paragraph" w:customStyle="1" w:styleId="Default">
    <w:name w:val="Default"/>
    <w:rsid w:val="002B6100"/>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uiPriority w:val="99"/>
    <w:qFormat/>
    <w:rsid w:val="004566E5"/>
    <w:pPr>
      <w:spacing w:after="160" w:line="256" w:lineRule="auto"/>
      <w:ind w:left="720"/>
    </w:pPr>
    <w:rPr>
      <w:rFonts w:ascii="Calibri" w:eastAsia="Calibri" w:hAnsi="Calibri" w:cs="Calibri"/>
      <w:sz w:val="22"/>
      <w:szCs w:val="22"/>
      <w:lang w:val="ro-RO" w:eastAsia="en-US"/>
    </w:rPr>
  </w:style>
  <w:style w:type="paragraph" w:customStyle="1" w:styleId="Moderne-1Fonetica">
    <w:name w:val="Moderne - 1. Fonetica"/>
    <w:aliases w:val="....."/>
    <w:basedOn w:val="Normal"/>
    <w:uiPriority w:val="99"/>
    <w:rsid w:val="004566E5"/>
    <w:pPr>
      <w:widowControl w:val="0"/>
      <w:tabs>
        <w:tab w:val="left" w:pos="357"/>
      </w:tabs>
      <w:spacing w:before="60"/>
      <w:jc w:val="both"/>
    </w:pPr>
    <w:rPr>
      <w:b/>
      <w:bCs/>
      <w:sz w:val="22"/>
      <w:szCs w:val="22"/>
      <w:lang w:val="ro-RO" w:eastAsia="en-US"/>
    </w:rPr>
  </w:style>
  <w:style w:type="paragraph" w:customStyle="1" w:styleId="Modernecratima-continut">
    <w:name w:val="Moderne cratima - continut"/>
    <w:basedOn w:val="Normal"/>
    <w:uiPriority w:val="99"/>
    <w:rsid w:val="004566E5"/>
    <w:pPr>
      <w:widowControl w:val="0"/>
      <w:tabs>
        <w:tab w:val="left" w:pos="567"/>
      </w:tabs>
      <w:jc w:val="both"/>
    </w:pPr>
    <w:rPr>
      <w:sz w:val="22"/>
      <w:szCs w:val="22"/>
      <w:lang w:val="ro-RO" w:eastAsia="en-US"/>
    </w:rPr>
  </w:style>
  <w:style w:type="character" w:customStyle="1" w:styleId="HeaderChar">
    <w:name w:val="Header Char"/>
    <w:basedOn w:val="DefaultParagraphFont"/>
    <w:link w:val="Header"/>
    <w:uiPriority w:val="99"/>
    <w:rsid w:val="0090532C"/>
    <w:rPr>
      <w:lang w:val="en-AU" w:eastAsia="ro-RO"/>
    </w:rPr>
  </w:style>
  <w:style w:type="paragraph" w:styleId="BalloonText">
    <w:name w:val="Balloon Text"/>
    <w:basedOn w:val="Normal"/>
    <w:link w:val="BalloonTextChar"/>
    <w:uiPriority w:val="99"/>
    <w:semiHidden/>
    <w:unhideWhenUsed/>
    <w:rsid w:val="0090532C"/>
    <w:rPr>
      <w:rFonts w:ascii="Tahoma" w:hAnsi="Tahoma" w:cs="Tahoma"/>
      <w:sz w:val="16"/>
      <w:szCs w:val="16"/>
    </w:rPr>
  </w:style>
  <w:style w:type="character" w:customStyle="1" w:styleId="BalloonTextChar">
    <w:name w:val="Balloon Text Char"/>
    <w:basedOn w:val="DefaultParagraphFont"/>
    <w:link w:val="BalloonText"/>
    <w:uiPriority w:val="99"/>
    <w:semiHidden/>
    <w:rsid w:val="0090532C"/>
    <w:rPr>
      <w:rFonts w:ascii="Tahoma" w:hAnsi="Tahoma" w:cs="Tahoma"/>
      <w:sz w:val="16"/>
      <w:szCs w:val="16"/>
      <w:lang w:val="en-AU"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00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828DB-FB34-4426-9B65-7432C0DB7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550</Words>
  <Characters>3194</Characters>
  <Application>Microsoft Office Word</Application>
  <DocSecurity>0</DocSecurity>
  <Lines>26</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SCOALA  “CORESI”  TARGOVISTE</vt:lpstr>
      <vt:lpstr>SCOALA  “CORESI”  TARGOVISTE</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SCOALA  “CORESI”  TARGOVISTE</dc:title>
  <dc:subject/>
  <dc:creator>Catalina</dc:creator>
  <cp:keywords/>
  <cp:lastModifiedBy>17161</cp:lastModifiedBy>
  <cp:revision>17</cp:revision>
  <cp:lastPrinted>2009-09-12T05:14:00Z</cp:lastPrinted>
  <dcterms:created xsi:type="dcterms:W3CDTF">2022-06-15T09:21:00Z</dcterms:created>
  <dcterms:modified xsi:type="dcterms:W3CDTF">2022-06-15T18:49:00Z</dcterms:modified>
</cp:coreProperties>
</file>